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098F3D" w14:textId="77777777" w:rsidR="00DC56AA" w:rsidRPr="00CC0C8B" w:rsidRDefault="00C4197F">
      <w:pPr>
        <w:contextualSpacing w:val="0"/>
        <w:jc w:val="both"/>
        <w:rPr>
          <w:rFonts w:ascii="Garamond" w:hAnsi="Garamond"/>
        </w:rPr>
      </w:pPr>
      <w:r w:rsidRPr="00CC0C8B">
        <w:rPr>
          <w:rFonts w:ascii="Garamond" w:eastAsia="Garamond" w:hAnsi="Garamond" w:cs="Garamond"/>
          <w:b/>
        </w:rPr>
        <w:t>Association Facultaire Étudiante de Sciences Humaines de l’UQAM (AFESH-UQAM)</w:t>
      </w:r>
      <w:r w:rsidRPr="00CC0C8B">
        <w:rPr>
          <w:rFonts w:ascii="Garamond" w:hAnsi="Garamond"/>
          <w:noProof/>
        </w:rPr>
        <w:drawing>
          <wp:anchor distT="0" distB="0" distL="114935" distR="114935" simplePos="0" relativeHeight="251658240" behindDoc="0" locked="0" layoutInCell="0" hidden="0" allowOverlap="1" wp14:anchorId="1446A700" wp14:editId="758164C4">
            <wp:simplePos x="0" y="0"/>
            <wp:positionH relativeFrom="margin">
              <wp:posOffset>-28574</wp:posOffset>
            </wp:positionH>
            <wp:positionV relativeFrom="paragraph">
              <wp:posOffset>0</wp:posOffset>
            </wp:positionV>
            <wp:extent cx="1550160" cy="1258560"/>
            <wp:effectExtent l="0" t="0" r="0" b="0"/>
            <wp:wrapSquare wrapText="bothSides" distT="0" distB="0" distL="114935" distR="11493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550160" cy="1258560"/>
                    </a:xfrm>
                    <a:prstGeom prst="rect">
                      <a:avLst/>
                    </a:prstGeom>
                    <a:ln/>
                  </pic:spPr>
                </pic:pic>
              </a:graphicData>
            </a:graphic>
          </wp:anchor>
        </w:drawing>
      </w:r>
    </w:p>
    <w:p w14:paraId="7DC8CC95" w14:textId="77777777" w:rsidR="00DC56AA" w:rsidRPr="00CC0C8B" w:rsidRDefault="00C4197F">
      <w:pPr>
        <w:contextualSpacing w:val="0"/>
        <w:jc w:val="both"/>
        <w:rPr>
          <w:rFonts w:ascii="Garamond" w:hAnsi="Garamond"/>
        </w:rPr>
      </w:pPr>
      <w:r w:rsidRPr="00CC0C8B">
        <w:rPr>
          <w:rFonts w:ascii="Garamond" w:eastAsia="Garamond" w:hAnsi="Garamond" w:cs="Garamond"/>
          <w:i/>
        </w:rPr>
        <w:t>Affiliée à l’Association pour une Solidarité Syndicale Étudiante (ASSÉ)</w:t>
      </w:r>
    </w:p>
    <w:p w14:paraId="1B5D5D87" w14:textId="77777777" w:rsidR="00DC56AA" w:rsidRPr="00CC0C8B" w:rsidRDefault="00C4197F">
      <w:pPr>
        <w:contextualSpacing w:val="0"/>
        <w:jc w:val="both"/>
        <w:rPr>
          <w:rFonts w:ascii="Garamond" w:hAnsi="Garamond"/>
        </w:rPr>
      </w:pPr>
      <w:r w:rsidRPr="00CC0C8B">
        <w:rPr>
          <w:rFonts w:ascii="Garamond" w:eastAsia="Garamond" w:hAnsi="Garamond" w:cs="Garamond"/>
        </w:rPr>
        <w:t>405 rue Ste-Catherine Est, local J-M770</w:t>
      </w:r>
    </w:p>
    <w:p w14:paraId="67D9BF02" w14:textId="77777777" w:rsidR="00DC56AA" w:rsidRPr="00CC0C8B" w:rsidRDefault="00C4197F">
      <w:pPr>
        <w:ind w:right="613"/>
        <w:contextualSpacing w:val="0"/>
        <w:jc w:val="both"/>
        <w:rPr>
          <w:rFonts w:ascii="Garamond" w:hAnsi="Garamond"/>
        </w:rPr>
      </w:pPr>
      <w:r w:rsidRPr="00CC0C8B">
        <w:rPr>
          <w:rFonts w:ascii="Garamond" w:eastAsia="Garamond" w:hAnsi="Garamond" w:cs="Garamond"/>
        </w:rPr>
        <w:t>Montréal (Québec) H3C 3P8</w:t>
      </w:r>
    </w:p>
    <w:p w14:paraId="2781AE0F" w14:textId="77777777" w:rsidR="00DC56AA" w:rsidRPr="00CC0C8B" w:rsidRDefault="00C4197F">
      <w:pPr>
        <w:ind w:left="575" w:right="338"/>
        <w:contextualSpacing w:val="0"/>
        <w:jc w:val="both"/>
        <w:rPr>
          <w:rFonts w:ascii="Garamond" w:hAnsi="Garamond"/>
        </w:rPr>
      </w:pPr>
      <w:r w:rsidRPr="00CC0C8B">
        <w:rPr>
          <w:rFonts w:ascii="Garamond" w:eastAsia="Garamond" w:hAnsi="Garamond" w:cs="Garamond"/>
        </w:rPr>
        <w:t>Téléphone : 514-987-3000 poste 2633</w:t>
      </w:r>
    </w:p>
    <w:p w14:paraId="34FF325E" w14:textId="77777777" w:rsidR="00DC56AA" w:rsidRPr="00CC0C8B" w:rsidRDefault="00C4197F">
      <w:pPr>
        <w:contextualSpacing w:val="0"/>
        <w:jc w:val="both"/>
        <w:rPr>
          <w:rFonts w:ascii="Garamond" w:hAnsi="Garamond"/>
        </w:rPr>
      </w:pPr>
      <w:r w:rsidRPr="00CC0C8B">
        <w:rPr>
          <w:rFonts w:ascii="Garamond" w:eastAsia="Garamond" w:hAnsi="Garamond" w:cs="Garamond"/>
        </w:rPr>
        <w:t>Courriel :</w:t>
      </w:r>
      <w:r w:rsidRPr="00CC0C8B">
        <w:rPr>
          <w:rFonts w:ascii="Garamond" w:eastAsia="Garamond" w:hAnsi="Garamond" w:cs="Garamond"/>
          <w:color w:val="00000A"/>
        </w:rPr>
        <w:t xml:space="preserve"> afesh@uqam.ca</w:t>
      </w:r>
    </w:p>
    <w:p w14:paraId="3D3C0D7A" w14:textId="77777777" w:rsidR="00DC56AA" w:rsidRPr="00CC0C8B" w:rsidRDefault="00DC56AA">
      <w:pPr>
        <w:contextualSpacing w:val="0"/>
        <w:rPr>
          <w:rFonts w:ascii="Garamond" w:hAnsi="Garamond"/>
        </w:rPr>
      </w:pPr>
    </w:p>
    <w:p w14:paraId="43DDC62E" w14:textId="77777777" w:rsidR="00DC56AA" w:rsidRPr="00CC0C8B" w:rsidRDefault="00DC56AA">
      <w:pPr>
        <w:contextualSpacing w:val="0"/>
        <w:rPr>
          <w:rFonts w:ascii="Garamond" w:hAnsi="Garamond"/>
        </w:rPr>
      </w:pPr>
    </w:p>
    <w:p w14:paraId="2E08A9C7" w14:textId="77777777" w:rsidR="00DC56AA" w:rsidRPr="00CC0C8B" w:rsidRDefault="00DC56AA">
      <w:pPr>
        <w:contextualSpacing w:val="0"/>
        <w:rPr>
          <w:rFonts w:ascii="Garamond" w:hAnsi="Garamond"/>
        </w:rPr>
      </w:pPr>
    </w:p>
    <w:p w14:paraId="1D6613AF" w14:textId="77777777" w:rsidR="00DC56AA" w:rsidRPr="00CC0C8B" w:rsidRDefault="00C4197F">
      <w:pPr>
        <w:contextualSpacing w:val="0"/>
        <w:jc w:val="center"/>
        <w:rPr>
          <w:rFonts w:ascii="Garamond" w:hAnsi="Garamond"/>
        </w:rPr>
      </w:pPr>
      <w:r w:rsidRPr="00CC0C8B">
        <w:rPr>
          <w:rFonts w:ascii="Garamond" w:eastAsia="Garamond" w:hAnsi="Garamond" w:cs="Garamond"/>
          <w:b/>
          <w:color w:val="00000A"/>
        </w:rPr>
        <w:t>Assemblée générale ordinaire du 21 septembre 2016</w:t>
      </w:r>
    </w:p>
    <w:p w14:paraId="700DD2A0" w14:textId="77777777" w:rsidR="00DC56AA" w:rsidRPr="00CC0C8B" w:rsidRDefault="00C4197F">
      <w:pPr>
        <w:contextualSpacing w:val="0"/>
        <w:jc w:val="center"/>
        <w:rPr>
          <w:rFonts w:ascii="Garamond" w:hAnsi="Garamond"/>
        </w:rPr>
      </w:pPr>
      <w:r w:rsidRPr="00CC0C8B">
        <w:rPr>
          <w:rFonts w:ascii="Garamond" w:eastAsia="Garamond" w:hAnsi="Garamond" w:cs="Garamond"/>
          <w:b/>
          <w:color w:val="00000A"/>
        </w:rPr>
        <w:t>R-M130, 12h30</w:t>
      </w:r>
    </w:p>
    <w:p w14:paraId="5D562ADA" w14:textId="2BA2F31D" w:rsidR="00DC56AA" w:rsidRPr="00CC0C8B" w:rsidRDefault="00C4197F">
      <w:pPr>
        <w:contextualSpacing w:val="0"/>
        <w:jc w:val="center"/>
        <w:rPr>
          <w:rFonts w:ascii="Garamond" w:hAnsi="Garamond"/>
        </w:rPr>
      </w:pPr>
      <w:r w:rsidRPr="00CC0C8B">
        <w:rPr>
          <w:rFonts w:ascii="Garamond" w:eastAsia="Garamond" w:hAnsi="Garamond" w:cs="Garamond"/>
          <w:b/>
          <w:color w:val="00000A"/>
        </w:rPr>
        <w:t>Procès-verbal</w:t>
      </w:r>
    </w:p>
    <w:p w14:paraId="4DB6C83C" w14:textId="77777777" w:rsidR="00DC56AA" w:rsidRPr="00CC0C8B" w:rsidRDefault="00DC56AA">
      <w:pPr>
        <w:contextualSpacing w:val="0"/>
        <w:rPr>
          <w:rFonts w:ascii="Garamond" w:hAnsi="Garamond"/>
        </w:rPr>
      </w:pPr>
    </w:p>
    <w:p w14:paraId="782C73DE" w14:textId="77777777" w:rsidR="00DC56AA" w:rsidRPr="00CC0C8B" w:rsidRDefault="00DC56AA">
      <w:pPr>
        <w:contextualSpacing w:val="0"/>
        <w:jc w:val="both"/>
        <w:rPr>
          <w:rFonts w:ascii="Garamond" w:hAnsi="Garamond"/>
        </w:rPr>
      </w:pPr>
    </w:p>
    <w:p w14:paraId="5C661630" w14:textId="3EA26ECA" w:rsidR="00DC56AA" w:rsidRPr="00CC0C8B" w:rsidRDefault="00C4197F">
      <w:pPr>
        <w:contextualSpacing w:val="0"/>
        <w:jc w:val="both"/>
        <w:rPr>
          <w:rFonts w:ascii="Garamond" w:hAnsi="Garamond"/>
        </w:rPr>
      </w:pPr>
      <w:r w:rsidRPr="00CC0C8B">
        <w:rPr>
          <w:rFonts w:ascii="Garamond" w:eastAsia="Garamond" w:hAnsi="Garamond" w:cs="Garamond"/>
          <w:color w:val="00000A"/>
        </w:rPr>
        <w:t>Ordre du jour</w:t>
      </w:r>
      <w:r w:rsidR="00730F40">
        <w:rPr>
          <w:rFonts w:ascii="Garamond" w:eastAsia="Garamond" w:hAnsi="Garamond" w:cs="Garamond"/>
          <w:color w:val="00000A"/>
        </w:rPr>
        <w:t> :</w:t>
      </w:r>
    </w:p>
    <w:p w14:paraId="5F581035" w14:textId="77777777" w:rsidR="00CC0C8B" w:rsidRPr="00CC0C8B" w:rsidRDefault="00CC0C8B" w:rsidP="00CC0C8B">
      <w:pPr>
        <w:contextualSpacing w:val="0"/>
        <w:rPr>
          <w:rFonts w:ascii="Garamond" w:hAnsi="Garamond"/>
        </w:rPr>
      </w:pPr>
      <w:r w:rsidRPr="00CC0C8B">
        <w:rPr>
          <w:rFonts w:ascii="Garamond" w:eastAsia="Garamond" w:hAnsi="Garamond" w:cs="Garamond"/>
        </w:rPr>
        <w:t xml:space="preserve">0.0 </w:t>
      </w:r>
      <w:r>
        <w:rPr>
          <w:rFonts w:ascii="Garamond" w:eastAsia="Garamond" w:hAnsi="Garamond" w:cs="Garamond"/>
        </w:rPr>
        <w:t>Procédures</w:t>
      </w:r>
      <w:r>
        <w:rPr>
          <w:rFonts w:ascii="Garamond" w:eastAsia="Garamond" w:hAnsi="Garamond" w:cs="Garamond"/>
          <w:color w:val="141823"/>
        </w:rPr>
        <w:br/>
        <w:t>1</w:t>
      </w:r>
      <w:r w:rsidRPr="00CC0C8B">
        <w:rPr>
          <w:rFonts w:ascii="Garamond" w:eastAsia="Garamond" w:hAnsi="Garamond" w:cs="Garamond"/>
          <w:color w:val="141823"/>
        </w:rPr>
        <w:t>.0 Élections</w:t>
      </w:r>
      <w:r w:rsidRPr="00CC0C8B">
        <w:rPr>
          <w:rFonts w:ascii="PMingLiU" w:eastAsia="PMingLiU" w:hAnsi="PMingLiU" w:cs="PMingLiU"/>
          <w:color w:val="141823"/>
        </w:rPr>
        <w:br/>
      </w:r>
      <w:r>
        <w:rPr>
          <w:rFonts w:ascii="Garamond" w:eastAsia="Garamond" w:hAnsi="Garamond" w:cs="Garamond"/>
          <w:color w:val="141823"/>
        </w:rPr>
        <w:t>2</w:t>
      </w:r>
      <w:r w:rsidRPr="00CC0C8B">
        <w:rPr>
          <w:rFonts w:ascii="Garamond" w:eastAsia="Garamond" w:hAnsi="Garamond" w:cs="Garamond"/>
          <w:color w:val="141823"/>
        </w:rPr>
        <w:t>.0 Plan d'action</w:t>
      </w:r>
      <w:r w:rsidRPr="00CC0C8B">
        <w:rPr>
          <w:rFonts w:ascii="PMingLiU" w:eastAsia="PMingLiU" w:hAnsi="PMingLiU" w:cs="PMingLiU"/>
          <w:color w:val="141823"/>
        </w:rPr>
        <w:br/>
      </w:r>
      <w:r>
        <w:rPr>
          <w:rFonts w:ascii="Garamond" w:eastAsia="Garamond" w:hAnsi="Garamond" w:cs="Garamond"/>
          <w:color w:val="141823"/>
        </w:rPr>
        <w:t>3</w:t>
      </w:r>
      <w:r w:rsidRPr="00CC0C8B">
        <w:rPr>
          <w:rFonts w:ascii="Garamond" w:eastAsia="Garamond" w:hAnsi="Garamond" w:cs="Garamond"/>
          <w:color w:val="141823"/>
        </w:rPr>
        <w:t>.0 Varia</w:t>
      </w:r>
      <w:r w:rsidRPr="00CC0C8B">
        <w:rPr>
          <w:rFonts w:ascii="PMingLiU" w:eastAsia="PMingLiU" w:hAnsi="PMingLiU" w:cs="PMingLiU"/>
          <w:color w:val="141823"/>
        </w:rPr>
        <w:br/>
      </w:r>
      <w:r>
        <w:rPr>
          <w:rFonts w:ascii="Garamond" w:eastAsia="Garamond" w:hAnsi="Garamond" w:cs="Garamond"/>
          <w:color w:val="141823"/>
        </w:rPr>
        <w:t>4</w:t>
      </w:r>
      <w:r w:rsidRPr="00CC0C8B">
        <w:rPr>
          <w:rFonts w:ascii="Garamond" w:eastAsia="Garamond" w:hAnsi="Garamond" w:cs="Garamond"/>
          <w:color w:val="141823"/>
        </w:rPr>
        <w:t>.0 Fermeture</w:t>
      </w:r>
    </w:p>
    <w:p w14:paraId="4B8F322C" w14:textId="77777777" w:rsidR="00C4197F" w:rsidRDefault="00C4197F">
      <w:pPr>
        <w:contextualSpacing w:val="0"/>
        <w:jc w:val="both"/>
        <w:rPr>
          <w:rFonts w:ascii="Garamond" w:hAnsi="Garamond"/>
        </w:rPr>
      </w:pPr>
    </w:p>
    <w:p w14:paraId="336F9D29" w14:textId="77777777" w:rsidR="00730F40" w:rsidRPr="00CC0C8B" w:rsidRDefault="00730F40">
      <w:pPr>
        <w:contextualSpacing w:val="0"/>
        <w:jc w:val="both"/>
        <w:rPr>
          <w:rFonts w:ascii="Garamond" w:hAnsi="Garamond"/>
        </w:rPr>
      </w:pPr>
    </w:p>
    <w:p w14:paraId="3FB2AD87" w14:textId="77777777" w:rsidR="00DC56AA" w:rsidRPr="00CC0C8B" w:rsidRDefault="00C4197F">
      <w:pPr>
        <w:contextualSpacing w:val="0"/>
        <w:jc w:val="both"/>
        <w:rPr>
          <w:rFonts w:ascii="Garamond" w:hAnsi="Garamond"/>
        </w:rPr>
      </w:pPr>
      <w:r w:rsidRPr="00CC0C8B">
        <w:rPr>
          <w:rFonts w:ascii="Garamond" w:eastAsia="Garamond" w:hAnsi="Garamond" w:cs="Garamond"/>
          <w:b/>
        </w:rPr>
        <w:t>0.0 Ouverture</w:t>
      </w:r>
    </w:p>
    <w:p w14:paraId="44B7DC93" w14:textId="1C0658DF" w:rsidR="00DC56AA" w:rsidRPr="00CC0C8B" w:rsidRDefault="00091989">
      <w:pPr>
        <w:contextualSpacing w:val="0"/>
        <w:jc w:val="both"/>
        <w:rPr>
          <w:rFonts w:ascii="Garamond" w:hAnsi="Garamond"/>
          <w:u w:val="single"/>
        </w:rPr>
      </w:pPr>
      <w:r w:rsidRPr="00CC0C8B">
        <w:rPr>
          <w:rFonts w:ascii="Garamond" w:hAnsi="Garamond"/>
          <w:u w:val="single"/>
        </w:rPr>
        <w:t>0.1 Que l’AG débute.</w:t>
      </w:r>
    </w:p>
    <w:p w14:paraId="2AD29DC0" w14:textId="5C3CB630" w:rsidR="002A09BD" w:rsidRPr="00CC0C8B" w:rsidRDefault="002A09BD">
      <w:pPr>
        <w:contextualSpacing w:val="0"/>
        <w:jc w:val="both"/>
        <w:rPr>
          <w:rFonts w:ascii="Garamond" w:hAnsi="Garamond"/>
          <w:i/>
        </w:rPr>
      </w:pPr>
      <w:r w:rsidRPr="00CC0C8B">
        <w:rPr>
          <w:rFonts w:ascii="Garamond" w:hAnsi="Garamond"/>
          <w:i/>
        </w:rPr>
        <w:t>Dûment proposée</w:t>
      </w:r>
    </w:p>
    <w:p w14:paraId="6330A527" w14:textId="4EFABAFB" w:rsidR="002A09BD" w:rsidRPr="00CC0C8B" w:rsidRDefault="002A09BD">
      <w:pPr>
        <w:contextualSpacing w:val="0"/>
        <w:jc w:val="both"/>
        <w:rPr>
          <w:rFonts w:ascii="Garamond" w:hAnsi="Garamond"/>
          <w:i/>
        </w:rPr>
      </w:pPr>
      <w:r w:rsidRPr="00CC0C8B">
        <w:rPr>
          <w:rFonts w:ascii="Garamond" w:hAnsi="Garamond"/>
          <w:i/>
        </w:rPr>
        <w:t>Dûment appuyée</w:t>
      </w:r>
    </w:p>
    <w:p w14:paraId="18367D3B" w14:textId="2FB41821" w:rsidR="002B2E12" w:rsidRPr="00CC0C8B" w:rsidRDefault="00091989">
      <w:pPr>
        <w:contextualSpacing w:val="0"/>
        <w:jc w:val="both"/>
        <w:rPr>
          <w:rFonts w:ascii="Garamond" w:hAnsi="Garamond"/>
          <w:b/>
        </w:rPr>
      </w:pPr>
      <w:r w:rsidRPr="00CC0C8B">
        <w:rPr>
          <w:rFonts w:ascii="Garamond" w:hAnsi="Garamond"/>
          <w:b/>
        </w:rPr>
        <w:t>AU</w:t>
      </w:r>
    </w:p>
    <w:p w14:paraId="3A8C3403" w14:textId="77777777" w:rsidR="00091989" w:rsidRPr="00CC0C8B" w:rsidRDefault="00091989">
      <w:pPr>
        <w:contextualSpacing w:val="0"/>
        <w:jc w:val="both"/>
        <w:rPr>
          <w:rFonts w:ascii="Garamond" w:hAnsi="Garamond"/>
        </w:rPr>
      </w:pPr>
    </w:p>
    <w:p w14:paraId="7D6F122D" w14:textId="319F77D4" w:rsidR="002B2E12" w:rsidRPr="00CC0C8B" w:rsidRDefault="00091989">
      <w:pPr>
        <w:contextualSpacing w:val="0"/>
        <w:jc w:val="both"/>
        <w:rPr>
          <w:rFonts w:ascii="Garamond" w:hAnsi="Garamond"/>
          <w:u w:val="single"/>
        </w:rPr>
      </w:pPr>
      <w:r w:rsidRPr="00CC0C8B">
        <w:rPr>
          <w:rFonts w:ascii="Garamond" w:hAnsi="Garamond"/>
          <w:u w:val="single"/>
        </w:rPr>
        <w:t xml:space="preserve">0.2 Que </w:t>
      </w:r>
      <w:r w:rsidR="002B2E12" w:rsidRPr="00CC0C8B">
        <w:rPr>
          <w:rFonts w:ascii="Garamond" w:hAnsi="Garamond"/>
          <w:u w:val="single"/>
        </w:rPr>
        <w:t xml:space="preserve">Marie-Ève T-C fasse l’animation et que </w:t>
      </w:r>
      <w:proofErr w:type="spellStart"/>
      <w:r w:rsidR="002B2E12" w:rsidRPr="00CC0C8B">
        <w:rPr>
          <w:rFonts w:ascii="Garamond" w:hAnsi="Garamond"/>
          <w:u w:val="single"/>
        </w:rPr>
        <w:t>Wina</w:t>
      </w:r>
      <w:proofErr w:type="spellEnd"/>
      <w:r w:rsidR="002B2E12" w:rsidRPr="00CC0C8B">
        <w:rPr>
          <w:rFonts w:ascii="Garamond" w:hAnsi="Garamond"/>
          <w:u w:val="single"/>
        </w:rPr>
        <w:t xml:space="preserve"> Forget fasse le secrétariat</w:t>
      </w:r>
      <w:r w:rsidRPr="00CC0C8B">
        <w:rPr>
          <w:rFonts w:ascii="Garamond" w:hAnsi="Garamond"/>
          <w:u w:val="single"/>
        </w:rPr>
        <w:t xml:space="preserve"> de l’assemblée.</w:t>
      </w:r>
    </w:p>
    <w:p w14:paraId="555B7A78" w14:textId="77777777" w:rsidR="00091989" w:rsidRPr="00CC0C8B" w:rsidRDefault="00091989" w:rsidP="00091989">
      <w:pPr>
        <w:contextualSpacing w:val="0"/>
        <w:jc w:val="both"/>
        <w:rPr>
          <w:rFonts w:ascii="Garamond" w:hAnsi="Garamond"/>
          <w:i/>
        </w:rPr>
      </w:pPr>
      <w:r w:rsidRPr="00CC0C8B">
        <w:rPr>
          <w:rFonts w:ascii="Garamond" w:hAnsi="Garamond"/>
          <w:i/>
        </w:rPr>
        <w:t>Dûment proposée</w:t>
      </w:r>
    </w:p>
    <w:p w14:paraId="3176404F" w14:textId="77777777" w:rsidR="00091989" w:rsidRPr="00CC0C8B" w:rsidRDefault="00091989" w:rsidP="00091989">
      <w:pPr>
        <w:contextualSpacing w:val="0"/>
        <w:jc w:val="both"/>
        <w:rPr>
          <w:rFonts w:ascii="Garamond" w:hAnsi="Garamond"/>
          <w:i/>
        </w:rPr>
      </w:pPr>
      <w:r w:rsidRPr="00CC0C8B">
        <w:rPr>
          <w:rFonts w:ascii="Garamond" w:hAnsi="Garamond"/>
          <w:i/>
        </w:rPr>
        <w:t>Dûment appuyée</w:t>
      </w:r>
    </w:p>
    <w:p w14:paraId="2BFEBC5D" w14:textId="00D8C9BB" w:rsidR="00091989" w:rsidRPr="00CC0C8B" w:rsidRDefault="00091989">
      <w:pPr>
        <w:contextualSpacing w:val="0"/>
        <w:jc w:val="both"/>
        <w:rPr>
          <w:rFonts w:ascii="Garamond" w:hAnsi="Garamond"/>
          <w:b/>
        </w:rPr>
      </w:pPr>
      <w:r w:rsidRPr="00CC0C8B">
        <w:rPr>
          <w:rFonts w:ascii="Garamond" w:hAnsi="Garamond"/>
          <w:b/>
        </w:rPr>
        <w:t>AU</w:t>
      </w:r>
    </w:p>
    <w:p w14:paraId="7CD33DE7" w14:textId="77777777" w:rsidR="002A09BD" w:rsidRPr="00CC0C8B" w:rsidRDefault="002A09BD">
      <w:pPr>
        <w:contextualSpacing w:val="0"/>
        <w:jc w:val="both"/>
        <w:rPr>
          <w:rFonts w:ascii="Garamond" w:hAnsi="Garamond"/>
        </w:rPr>
      </w:pPr>
    </w:p>
    <w:p w14:paraId="11BD913C" w14:textId="26302CC9" w:rsidR="002B2E12" w:rsidRPr="00CC0C8B" w:rsidRDefault="00CC0C8B">
      <w:pPr>
        <w:contextualSpacing w:val="0"/>
        <w:jc w:val="both"/>
        <w:rPr>
          <w:rFonts w:ascii="Garamond" w:hAnsi="Garamond"/>
          <w:u w:val="single"/>
        </w:rPr>
      </w:pPr>
      <w:r w:rsidRPr="00CC0C8B">
        <w:rPr>
          <w:rFonts w:ascii="Garamond" w:hAnsi="Garamond"/>
          <w:u w:val="single"/>
        </w:rPr>
        <w:t>0.3</w:t>
      </w:r>
      <w:r w:rsidR="002B2E12" w:rsidRPr="00CC0C8B">
        <w:rPr>
          <w:rFonts w:ascii="Garamond" w:hAnsi="Garamond"/>
          <w:u w:val="single"/>
        </w:rPr>
        <w:t xml:space="preserve"> </w:t>
      </w:r>
      <w:r w:rsidRPr="00CC0C8B">
        <w:rPr>
          <w:rFonts w:ascii="Garamond" w:hAnsi="Garamond"/>
          <w:u w:val="single"/>
        </w:rPr>
        <w:t>Que l’ordre du jour soit le suivant :</w:t>
      </w:r>
    </w:p>
    <w:p w14:paraId="2132F396" w14:textId="5072AB5A" w:rsidR="00CC0C8B" w:rsidRPr="00CC0C8B" w:rsidRDefault="00CC0C8B" w:rsidP="00CC0C8B">
      <w:pPr>
        <w:contextualSpacing w:val="0"/>
        <w:rPr>
          <w:rFonts w:ascii="Garamond" w:hAnsi="Garamond"/>
          <w:u w:val="single"/>
        </w:rPr>
      </w:pPr>
      <w:r w:rsidRPr="00CC0C8B">
        <w:rPr>
          <w:rFonts w:ascii="Garamond" w:eastAsia="Garamond" w:hAnsi="Garamond" w:cs="Garamond"/>
          <w:u w:val="single"/>
        </w:rPr>
        <w:t xml:space="preserve">0.0 </w:t>
      </w:r>
      <w:r w:rsidRPr="00CC0C8B">
        <w:rPr>
          <w:rFonts w:ascii="Garamond" w:eastAsia="Garamond" w:hAnsi="Garamond" w:cs="Garamond"/>
          <w:u w:val="single"/>
        </w:rPr>
        <w:t>Procédures</w:t>
      </w:r>
      <w:r w:rsidRPr="00CC0C8B">
        <w:rPr>
          <w:rFonts w:ascii="Garamond" w:eastAsia="Garamond" w:hAnsi="Garamond" w:cs="Garamond"/>
          <w:color w:val="141823"/>
          <w:u w:val="single"/>
        </w:rPr>
        <w:br/>
        <w:t>1</w:t>
      </w:r>
      <w:r w:rsidRPr="00CC0C8B">
        <w:rPr>
          <w:rFonts w:ascii="Garamond" w:eastAsia="Garamond" w:hAnsi="Garamond" w:cs="Garamond"/>
          <w:color w:val="141823"/>
          <w:u w:val="single"/>
        </w:rPr>
        <w:t>.0 Élections</w:t>
      </w:r>
      <w:r w:rsidRPr="00CC0C8B">
        <w:rPr>
          <w:rFonts w:ascii="PMingLiU" w:eastAsia="PMingLiU" w:hAnsi="PMingLiU" w:cs="PMingLiU"/>
          <w:color w:val="141823"/>
          <w:u w:val="single"/>
        </w:rPr>
        <w:br/>
      </w:r>
      <w:r w:rsidRPr="00CC0C8B">
        <w:rPr>
          <w:rFonts w:ascii="Garamond" w:eastAsia="Garamond" w:hAnsi="Garamond" w:cs="Garamond"/>
          <w:color w:val="141823"/>
          <w:u w:val="single"/>
        </w:rPr>
        <w:t>2</w:t>
      </w:r>
      <w:r w:rsidRPr="00CC0C8B">
        <w:rPr>
          <w:rFonts w:ascii="Garamond" w:eastAsia="Garamond" w:hAnsi="Garamond" w:cs="Garamond"/>
          <w:color w:val="141823"/>
          <w:u w:val="single"/>
        </w:rPr>
        <w:t>.0 Plan d'action</w:t>
      </w:r>
      <w:r w:rsidRPr="00CC0C8B">
        <w:rPr>
          <w:rFonts w:ascii="PMingLiU" w:eastAsia="PMingLiU" w:hAnsi="PMingLiU" w:cs="PMingLiU"/>
          <w:color w:val="141823"/>
          <w:u w:val="single"/>
        </w:rPr>
        <w:br/>
      </w:r>
      <w:r w:rsidRPr="00CC0C8B">
        <w:rPr>
          <w:rFonts w:ascii="Garamond" w:eastAsia="Garamond" w:hAnsi="Garamond" w:cs="Garamond"/>
          <w:color w:val="141823"/>
          <w:u w:val="single"/>
        </w:rPr>
        <w:t>3</w:t>
      </w:r>
      <w:r w:rsidRPr="00CC0C8B">
        <w:rPr>
          <w:rFonts w:ascii="Garamond" w:eastAsia="Garamond" w:hAnsi="Garamond" w:cs="Garamond"/>
          <w:color w:val="141823"/>
          <w:u w:val="single"/>
        </w:rPr>
        <w:t>.0 Varia</w:t>
      </w:r>
      <w:r w:rsidRPr="00CC0C8B">
        <w:rPr>
          <w:rFonts w:ascii="PMingLiU" w:eastAsia="PMingLiU" w:hAnsi="PMingLiU" w:cs="PMingLiU"/>
          <w:color w:val="141823"/>
          <w:u w:val="single"/>
        </w:rPr>
        <w:br/>
      </w:r>
      <w:r w:rsidRPr="00CC0C8B">
        <w:rPr>
          <w:rFonts w:ascii="Garamond" w:eastAsia="Garamond" w:hAnsi="Garamond" w:cs="Garamond"/>
          <w:color w:val="141823"/>
          <w:u w:val="single"/>
        </w:rPr>
        <w:t>4</w:t>
      </w:r>
      <w:r w:rsidRPr="00CC0C8B">
        <w:rPr>
          <w:rFonts w:ascii="Garamond" w:eastAsia="Garamond" w:hAnsi="Garamond" w:cs="Garamond"/>
          <w:color w:val="141823"/>
          <w:u w:val="single"/>
        </w:rPr>
        <w:t>.0 Fermeture</w:t>
      </w:r>
    </w:p>
    <w:p w14:paraId="37A2245D" w14:textId="77777777" w:rsidR="00CC0C8B" w:rsidRPr="00CC0C8B" w:rsidRDefault="00CC0C8B" w:rsidP="00CC0C8B">
      <w:pPr>
        <w:contextualSpacing w:val="0"/>
        <w:jc w:val="both"/>
        <w:rPr>
          <w:rFonts w:ascii="Garamond" w:hAnsi="Garamond"/>
          <w:i/>
        </w:rPr>
      </w:pPr>
      <w:r w:rsidRPr="00CC0C8B">
        <w:rPr>
          <w:rFonts w:ascii="Garamond" w:hAnsi="Garamond"/>
          <w:i/>
        </w:rPr>
        <w:t>Dûment proposée</w:t>
      </w:r>
    </w:p>
    <w:p w14:paraId="6259E0EB" w14:textId="77777777" w:rsidR="00CC0C8B" w:rsidRPr="00CC0C8B" w:rsidRDefault="00CC0C8B" w:rsidP="00CC0C8B">
      <w:pPr>
        <w:contextualSpacing w:val="0"/>
        <w:jc w:val="both"/>
        <w:rPr>
          <w:rFonts w:ascii="Garamond" w:hAnsi="Garamond"/>
          <w:i/>
        </w:rPr>
      </w:pPr>
      <w:r w:rsidRPr="00CC0C8B">
        <w:rPr>
          <w:rFonts w:ascii="Garamond" w:hAnsi="Garamond"/>
          <w:i/>
        </w:rPr>
        <w:t>Dûment appuyée</w:t>
      </w:r>
    </w:p>
    <w:p w14:paraId="5C95C6A5" w14:textId="557CE2B0" w:rsidR="00DC56AA" w:rsidRPr="00CC0C8B" w:rsidRDefault="00CC0C8B">
      <w:pPr>
        <w:contextualSpacing w:val="0"/>
        <w:jc w:val="both"/>
        <w:rPr>
          <w:rFonts w:ascii="Garamond" w:hAnsi="Garamond"/>
          <w:b/>
        </w:rPr>
      </w:pPr>
      <w:r w:rsidRPr="00CC0C8B">
        <w:rPr>
          <w:rFonts w:ascii="Garamond" w:hAnsi="Garamond"/>
          <w:b/>
        </w:rPr>
        <w:t>AU</w:t>
      </w:r>
    </w:p>
    <w:p w14:paraId="78F2A093" w14:textId="77777777" w:rsidR="00DC56AA" w:rsidRDefault="00DC56AA">
      <w:pPr>
        <w:contextualSpacing w:val="0"/>
        <w:jc w:val="both"/>
        <w:rPr>
          <w:rFonts w:ascii="Garamond" w:hAnsi="Garamond"/>
        </w:rPr>
      </w:pPr>
    </w:p>
    <w:p w14:paraId="496499DD" w14:textId="77777777" w:rsidR="00730F40" w:rsidRPr="00CC0C8B" w:rsidRDefault="00730F40">
      <w:pPr>
        <w:contextualSpacing w:val="0"/>
        <w:jc w:val="both"/>
        <w:rPr>
          <w:rFonts w:ascii="Garamond" w:hAnsi="Garamond"/>
        </w:rPr>
      </w:pPr>
    </w:p>
    <w:p w14:paraId="0F07122E" w14:textId="77777777" w:rsidR="00DC56AA" w:rsidRPr="00CC0C8B" w:rsidRDefault="00C4197F">
      <w:pPr>
        <w:contextualSpacing w:val="0"/>
        <w:jc w:val="both"/>
        <w:rPr>
          <w:rFonts w:ascii="Garamond" w:eastAsia="Garamond" w:hAnsi="Garamond" w:cs="Garamond"/>
          <w:b/>
          <w:color w:val="141823"/>
        </w:rPr>
      </w:pPr>
      <w:r w:rsidRPr="00CC0C8B">
        <w:rPr>
          <w:rFonts w:ascii="Garamond" w:eastAsia="Garamond" w:hAnsi="Garamond" w:cs="Garamond"/>
          <w:b/>
          <w:color w:val="141823"/>
        </w:rPr>
        <w:t>2.0 Élections</w:t>
      </w:r>
    </w:p>
    <w:p w14:paraId="052A0F54" w14:textId="77777777" w:rsidR="002B2E12" w:rsidRPr="00CC0C8B" w:rsidRDefault="002B2E12" w:rsidP="002B2E12">
      <w:pPr>
        <w:contextualSpacing w:val="0"/>
        <w:jc w:val="both"/>
        <w:rPr>
          <w:rFonts w:ascii="Garamond" w:hAnsi="Garamond"/>
        </w:rPr>
      </w:pPr>
    </w:p>
    <w:p w14:paraId="399AB5E0" w14:textId="77777777" w:rsidR="002B2E12" w:rsidRPr="00CC0C8B" w:rsidRDefault="002B2E12" w:rsidP="002B2E12">
      <w:pPr>
        <w:contextualSpacing w:val="0"/>
        <w:jc w:val="both"/>
        <w:rPr>
          <w:rFonts w:ascii="Garamond" w:hAnsi="Garamond"/>
          <w:u w:val="single"/>
        </w:rPr>
      </w:pPr>
      <w:r w:rsidRPr="00CC0C8B">
        <w:rPr>
          <w:rFonts w:ascii="Garamond" w:eastAsia="Garamond" w:hAnsi="Garamond" w:cs="Garamond"/>
          <w:color w:val="141823"/>
          <w:u w:val="single"/>
        </w:rPr>
        <w:t>2.1 Que la procédure d’élections soit la suivante :</w:t>
      </w:r>
    </w:p>
    <w:p w14:paraId="7D7DDF84" w14:textId="70926D99" w:rsidR="002B2E12" w:rsidRPr="00CC0C8B" w:rsidRDefault="002B2E12">
      <w:pPr>
        <w:contextualSpacing w:val="0"/>
        <w:jc w:val="both"/>
        <w:rPr>
          <w:rFonts w:ascii="Garamond" w:eastAsia="Garamond" w:hAnsi="Garamond" w:cs="Garamond"/>
          <w:color w:val="141823"/>
          <w:u w:val="single"/>
        </w:rPr>
      </w:pPr>
      <w:r w:rsidRPr="00CC0C8B">
        <w:rPr>
          <w:rFonts w:ascii="Garamond" w:eastAsia="Garamond" w:hAnsi="Garamond" w:cs="Garamond"/>
          <w:color w:val="141823"/>
          <w:u w:val="single"/>
        </w:rPr>
        <w:t>Les candidats et candidates sont élu-e-s poste par poste. Les</w:t>
      </w:r>
      <w:r w:rsidR="00CF3AAF" w:rsidRPr="00CC0C8B">
        <w:rPr>
          <w:rFonts w:ascii="Garamond" w:eastAsia="Garamond" w:hAnsi="Garamond" w:cs="Garamond"/>
          <w:color w:val="141823"/>
          <w:u w:val="single"/>
        </w:rPr>
        <w:t xml:space="preserve"> </w:t>
      </w:r>
      <w:r w:rsidRPr="00CC0C8B">
        <w:rPr>
          <w:rFonts w:ascii="Garamond" w:eastAsia="Garamond" w:hAnsi="Garamond" w:cs="Garamond"/>
          <w:color w:val="141823"/>
          <w:u w:val="single"/>
        </w:rPr>
        <w:t>membres ne peuvent voter que pour une ou un candidat par poste.</w:t>
      </w:r>
    </w:p>
    <w:p w14:paraId="0B24107B" w14:textId="2B4501E1" w:rsidR="002B2E12" w:rsidRPr="00CC0C8B" w:rsidRDefault="002B2E12">
      <w:pPr>
        <w:contextualSpacing w:val="0"/>
        <w:jc w:val="both"/>
        <w:rPr>
          <w:rFonts w:ascii="Garamond" w:eastAsia="Garamond" w:hAnsi="Garamond" w:cs="Garamond"/>
          <w:color w:val="141823"/>
          <w:u w:val="single"/>
        </w:rPr>
      </w:pPr>
      <w:r w:rsidRPr="00CC0C8B">
        <w:rPr>
          <w:rFonts w:ascii="Garamond" w:eastAsia="Garamond" w:hAnsi="Garamond" w:cs="Garamond"/>
          <w:color w:val="141823"/>
          <w:u w:val="single"/>
        </w:rPr>
        <w:lastRenderedPageBreak/>
        <w:t xml:space="preserve">Les candidates et candidats disposent de 3 minutes de </w:t>
      </w:r>
      <w:r w:rsidR="00CF3AAF" w:rsidRPr="00CC0C8B">
        <w:rPr>
          <w:rFonts w:ascii="Garamond" w:eastAsia="Garamond" w:hAnsi="Garamond" w:cs="Garamond"/>
          <w:color w:val="141823"/>
          <w:u w:val="single"/>
        </w:rPr>
        <w:t>présentation</w:t>
      </w:r>
      <w:r w:rsidRPr="00CC0C8B">
        <w:rPr>
          <w:rFonts w:ascii="Garamond" w:eastAsia="Garamond" w:hAnsi="Garamond" w:cs="Garamond"/>
          <w:color w:val="141823"/>
          <w:u w:val="single"/>
        </w:rPr>
        <w:t xml:space="preserve"> suivi</w:t>
      </w:r>
      <w:r w:rsidR="00CF3AAF" w:rsidRPr="00CC0C8B">
        <w:rPr>
          <w:rFonts w:ascii="Garamond" w:eastAsia="Garamond" w:hAnsi="Garamond" w:cs="Garamond"/>
          <w:color w:val="141823"/>
          <w:u w:val="single"/>
        </w:rPr>
        <w:t>e</w:t>
      </w:r>
      <w:r w:rsidRPr="00CC0C8B">
        <w:rPr>
          <w:rFonts w:ascii="Garamond" w:eastAsia="Garamond" w:hAnsi="Garamond" w:cs="Garamond"/>
          <w:color w:val="141823"/>
          <w:u w:val="single"/>
        </w:rPr>
        <w:t xml:space="preserve"> d’une période de question réponse de 5 minute</w:t>
      </w:r>
      <w:r w:rsidR="00CF3AAF" w:rsidRPr="00CC0C8B">
        <w:rPr>
          <w:rFonts w:ascii="Garamond" w:eastAsia="Garamond" w:hAnsi="Garamond" w:cs="Garamond"/>
          <w:color w:val="141823"/>
          <w:u w:val="single"/>
        </w:rPr>
        <w:t>s. Par la suite, les candidates et candidats sont invité.es à quitter la salle pour une période de discussion de 5 minutes qui sera suivi du vote.</w:t>
      </w:r>
    </w:p>
    <w:p w14:paraId="13CC9A38" w14:textId="558694C2" w:rsidR="00CF3AAF" w:rsidRPr="00CC0C8B" w:rsidRDefault="00CF3AAF">
      <w:pPr>
        <w:contextualSpacing w:val="0"/>
        <w:jc w:val="both"/>
        <w:rPr>
          <w:rFonts w:ascii="Garamond" w:eastAsia="Garamond" w:hAnsi="Garamond" w:cs="Garamond"/>
          <w:color w:val="141823"/>
          <w:u w:val="single"/>
        </w:rPr>
      </w:pPr>
      <w:r w:rsidRPr="00CC0C8B">
        <w:rPr>
          <w:rFonts w:ascii="Garamond" w:eastAsia="Garamond" w:hAnsi="Garamond" w:cs="Garamond"/>
          <w:color w:val="141823"/>
          <w:u w:val="single"/>
        </w:rPr>
        <w:t xml:space="preserve">Dans le cas où il n’y a qu’une candidature à un poste, la candidates ou le candidat doit, pour être </w:t>
      </w:r>
      <w:proofErr w:type="spellStart"/>
      <w:r w:rsidRPr="00CC0C8B">
        <w:rPr>
          <w:rFonts w:ascii="Garamond" w:eastAsia="Garamond" w:hAnsi="Garamond" w:cs="Garamond"/>
          <w:color w:val="141823"/>
          <w:u w:val="single"/>
        </w:rPr>
        <w:t>élu-e</w:t>
      </w:r>
      <w:proofErr w:type="spellEnd"/>
      <w:r w:rsidRPr="00CC0C8B">
        <w:rPr>
          <w:rFonts w:ascii="Garamond" w:eastAsia="Garamond" w:hAnsi="Garamond" w:cs="Garamond"/>
          <w:color w:val="141823"/>
          <w:u w:val="single"/>
        </w:rPr>
        <w:t xml:space="preserve">, recueillir la majorité des votes </w:t>
      </w:r>
      <w:proofErr w:type="gramStart"/>
      <w:r w:rsidRPr="00CC0C8B">
        <w:rPr>
          <w:rFonts w:ascii="Garamond" w:eastAsia="Garamond" w:hAnsi="Garamond" w:cs="Garamond"/>
          <w:color w:val="141823"/>
          <w:u w:val="single"/>
        </w:rPr>
        <w:t xml:space="preserve">des membres </w:t>
      </w:r>
      <w:proofErr w:type="spellStart"/>
      <w:r w:rsidRPr="00CC0C8B">
        <w:rPr>
          <w:rFonts w:ascii="Garamond" w:eastAsia="Garamond" w:hAnsi="Garamond" w:cs="Garamond"/>
          <w:color w:val="141823"/>
          <w:u w:val="single"/>
        </w:rPr>
        <w:t>présent</w:t>
      </w:r>
      <w:proofErr w:type="gramEnd"/>
      <w:r w:rsidRPr="00CC0C8B">
        <w:rPr>
          <w:rFonts w:ascii="Garamond" w:eastAsia="Garamond" w:hAnsi="Garamond" w:cs="Garamond"/>
          <w:color w:val="141823"/>
          <w:u w:val="single"/>
        </w:rPr>
        <w:t>.e.s</w:t>
      </w:r>
      <w:proofErr w:type="spellEnd"/>
      <w:r w:rsidRPr="00CC0C8B">
        <w:rPr>
          <w:rFonts w:ascii="Garamond" w:eastAsia="Garamond" w:hAnsi="Garamond" w:cs="Garamond"/>
          <w:color w:val="141823"/>
          <w:u w:val="single"/>
        </w:rPr>
        <w:t xml:space="preserve">. S’il y a deux candidatures ou plus au poste, le candidat ou la candidate obtenant la majorité absolue des votes est </w:t>
      </w:r>
      <w:proofErr w:type="spellStart"/>
      <w:r w:rsidRPr="00CC0C8B">
        <w:rPr>
          <w:rFonts w:ascii="Garamond" w:eastAsia="Garamond" w:hAnsi="Garamond" w:cs="Garamond"/>
          <w:color w:val="141823"/>
          <w:u w:val="single"/>
        </w:rPr>
        <w:t>élu-e</w:t>
      </w:r>
      <w:proofErr w:type="spellEnd"/>
      <w:r w:rsidRPr="00CC0C8B">
        <w:rPr>
          <w:rFonts w:ascii="Garamond" w:eastAsia="Garamond" w:hAnsi="Garamond" w:cs="Garamond"/>
          <w:color w:val="141823"/>
          <w:u w:val="single"/>
        </w:rPr>
        <w:t>. dans les deux cas, il est possible de voter en faveur de laisser le siège vacant.</w:t>
      </w:r>
    </w:p>
    <w:p w14:paraId="331158A6" w14:textId="77777777" w:rsidR="00CC0C8B" w:rsidRPr="00CC0C8B" w:rsidRDefault="00CC0C8B" w:rsidP="00CC0C8B">
      <w:pPr>
        <w:contextualSpacing w:val="0"/>
        <w:jc w:val="both"/>
        <w:rPr>
          <w:rFonts w:ascii="Garamond" w:hAnsi="Garamond"/>
          <w:i/>
        </w:rPr>
      </w:pPr>
      <w:r w:rsidRPr="00CC0C8B">
        <w:rPr>
          <w:rFonts w:ascii="Garamond" w:hAnsi="Garamond"/>
          <w:i/>
        </w:rPr>
        <w:t>Dûment proposée</w:t>
      </w:r>
    </w:p>
    <w:p w14:paraId="3B82A28F" w14:textId="77777777" w:rsidR="00CC0C8B" w:rsidRPr="00CC0C8B" w:rsidRDefault="00CC0C8B" w:rsidP="00CC0C8B">
      <w:pPr>
        <w:contextualSpacing w:val="0"/>
        <w:jc w:val="both"/>
        <w:rPr>
          <w:rFonts w:ascii="Garamond" w:hAnsi="Garamond"/>
          <w:i/>
        </w:rPr>
      </w:pPr>
      <w:r w:rsidRPr="00CC0C8B">
        <w:rPr>
          <w:rFonts w:ascii="Garamond" w:hAnsi="Garamond"/>
          <w:i/>
        </w:rPr>
        <w:t>Dûment appuyée</w:t>
      </w:r>
    </w:p>
    <w:p w14:paraId="06FC1491" w14:textId="3825A528" w:rsidR="00CF3AAF" w:rsidRPr="00CC0C8B" w:rsidRDefault="00CF3AAF" w:rsidP="00CC0C8B">
      <w:pPr>
        <w:ind w:left="851"/>
        <w:contextualSpacing w:val="0"/>
        <w:jc w:val="both"/>
        <w:rPr>
          <w:rFonts w:ascii="Garamond" w:hAnsi="Garamond"/>
          <w:b/>
        </w:rPr>
      </w:pPr>
    </w:p>
    <w:p w14:paraId="15E8D039" w14:textId="6E5351BB" w:rsidR="00CF3AAF" w:rsidRPr="00CC0C8B" w:rsidRDefault="00CC0C8B" w:rsidP="00CC0C8B">
      <w:pPr>
        <w:ind w:left="851"/>
        <w:contextualSpacing w:val="0"/>
        <w:jc w:val="both"/>
        <w:rPr>
          <w:rFonts w:ascii="Garamond" w:eastAsia="Garamond" w:hAnsi="Garamond" w:cs="Garamond"/>
          <w:color w:val="141823"/>
          <w:u w:val="single"/>
        </w:rPr>
      </w:pPr>
      <w:r w:rsidRPr="00CC0C8B">
        <w:rPr>
          <w:rFonts w:ascii="Garamond" w:eastAsia="Garamond" w:hAnsi="Garamond" w:cs="Garamond"/>
          <w:color w:val="141823"/>
          <w:u w:val="single"/>
        </w:rPr>
        <w:t xml:space="preserve">2.1.1 </w:t>
      </w:r>
      <w:r w:rsidR="00CF3AAF" w:rsidRPr="00CC0C8B">
        <w:rPr>
          <w:rFonts w:ascii="Garamond" w:eastAsia="Garamond" w:hAnsi="Garamond" w:cs="Garamond"/>
          <w:color w:val="141823"/>
          <w:u w:val="single"/>
        </w:rPr>
        <w:t>Proposition d’amendement : que lorsqu’il y a plus d’u</w:t>
      </w:r>
      <w:r w:rsidRPr="00CC0C8B">
        <w:rPr>
          <w:rFonts w:ascii="Garamond" w:eastAsia="Garamond" w:hAnsi="Garamond" w:cs="Garamond"/>
          <w:color w:val="141823"/>
          <w:u w:val="single"/>
        </w:rPr>
        <w:t>ne candidature par poste et qu’</w:t>
      </w:r>
      <w:r w:rsidR="00CF3AAF" w:rsidRPr="00CC0C8B">
        <w:rPr>
          <w:rFonts w:ascii="Garamond" w:eastAsia="Garamond" w:hAnsi="Garamond" w:cs="Garamond"/>
          <w:color w:val="141823"/>
          <w:u w:val="single"/>
        </w:rPr>
        <w:t>aucun</w:t>
      </w:r>
      <w:r w:rsidRPr="00CC0C8B">
        <w:rPr>
          <w:rFonts w:ascii="Garamond" w:eastAsia="Garamond" w:hAnsi="Garamond" w:cs="Garamond"/>
          <w:color w:val="141823"/>
          <w:u w:val="single"/>
        </w:rPr>
        <w:t>e</w:t>
      </w:r>
      <w:r w:rsidR="00CF3AAF" w:rsidRPr="00CC0C8B">
        <w:rPr>
          <w:rFonts w:ascii="Garamond" w:eastAsia="Garamond" w:hAnsi="Garamond" w:cs="Garamond"/>
          <w:color w:val="141823"/>
          <w:u w:val="single"/>
        </w:rPr>
        <w:t xml:space="preserve"> n’obtient la maj</w:t>
      </w:r>
      <w:r w:rsidRPr="00CC0C8B">
        <w:rPr>
          <w:rFonts w:ascii="Garamond" w:eastAsia="Garamond" w:hAnsi="Garamond" w:cs="Garamond"/>
          <w:color w:val="141823"/>
          <w:u w:val="single"/>
        </w:rPr>
        <w:t>orité</w:t>
      </w:r>
      <w:r w:rsidR="00CF3AAF" w:rsidRPr="00CC0C8B">
        <w:rPr>
          <w:rFonts w:ascii="Garamond" w:eastAsia="Garamond" w:hAnsi="Garamond" w:cs="Garamond"/>
          <w:color w:val="141823"/>
          <w:u w:val="single"/>
        </w:rPr>
        <w:t xml:space="preserve"> absolu</w:t>
      </w:r>
      <w:r w:rsidRPr="00CC0C8B">
        <w:rPr>
          <w:rFonts w:ascii="Garamond" w:eastAsia="Garamond" w:hAnsi="Garamond" w:cs="Garamond"/>
          <w:color w:val="141823"/>
          <w:u w:val="single"/>
        </w:rPr>
        <w:t>e,</w:t>
      </w:r>
      <w:r w:rsidR="00CF3AAF" w:rsidRPr="00CC0C8B">
        <w:rPr>
          <w:rFonts w:ascii="Garamond" w:eastAsia="Garamond" w:hAnsi="Garamond" w:cs="Garamond"/>
          <w:color w:val="141823"/>
          <w:u w:val="single"/>
        </w:rPr>
        <w:t xml:space="preserve"> une seconde ronde de vote a</w:t>
      </w:r>
      <w:r w:rsidRPr="00CC0C8B">
        <w:rPr>
          <w:rFonts w:ascii="Garamond" w:eastAsia="Garamond" w:hAnsi="Garamond" w:cs="Garamond"/>
          <w:color w:val="141823"/>
          <w:u w:val="single"/>
        </w:rPr>
        <w:t>it</w:t>
      </w:r>
      <w:r w:rsidR="00CF3AAF" w:rsidRPr="00CC0C8B">
        <w:rPr>
          <w:rFonts w:ascii="Garamond" w:eastAsia="Garamond" w:hAnsi="Garamond" w:cs="Garamond"/>
          <w:color w:val="141823"/>
          <w:u w:val="single"/>
        </w:rPr>
        <w:t xml:space="preserve"> lieu avec la candidature qui a eu le plus grand nombre de votes.</w:t>
      </w:r>
    </w:p>
    <w:p w14:paraId="0D735A6A" w14:textId="77777777" w:rsidR="00CC0C8B" w:rsidRPr="00CC0C8B" w:rsidRDefault="00CC0C8B" w:rsidP="00CC0C8B">
      <w:pPr>
        <w:ind w:left="851"/>
        <w:contextualSpacing w:val="0"/>
        <w:jc w:val="both"/>
        <w:rPr>
          <w:rFonts w:ascii="Garamond" w:hAnsi="Garamond"/>
          <w:i/>
        </w:rPr>
      </w:pPr>
      <w:r w:rsidRPr="00CC0C8B">
        <w:rPr>
          <w:rFonts w:ascii="Garamond" w:hAnsi="Garamond"/>
          <w:i/>
        </w:rPr>
        <w:t>Dûment proposée</w:t>
      </w:r>
    </w:p>
    <w:p w14:paraId="1D604224" w14:textId="77777777" w:rsidR="00CC0C8B" w:rsidRPr="00CC0C8B" w:rsidRDefault="00CC0C8B" w:rsidP="00CC0C8B">
      <w:pPr>
        <w:ind w:left="851"/>
        <w:contextualSpacing w:val="0"/>
        <w:jc w:val="both"/>
        <w:rPr>
          <w:rFonts w:ascii="Garamond" w:hAnsi="Garamond"/>
          <w:i/>
        </w:rPr>
      </w:pPr>
      <w:r w:rsidRPr="00CC0C8B">
        <w:rPr>
          <w:rFonts w:ascii="Garamond" w:hAnsi="Garamond"/>
          <w:i/>
        </w:rPr>
        <w:t>Dûment appuyée</w:t>
      </w:r>
    </w:p>
    <w:p w14:paraId="10D62A4F" w14:textId="77777777" w:rsidR="00CC0C8B" w:rsidRDefault="00CC0C8B" w:rsidP="00CC0C8B">
      <w:pPr>
        <w:ind w:left="851"/>
        <w:contextualSpacing w:val="0"/>
        <w:jc w:val="both"/>
        <w:rPr>
          <w:rFonts w:ascii="Garamond" w:hAnsi="Garamond"/>
          <w:b/>
        </w:rPr>
      </w:pPr>
      <w:r w:rsidRPr="00CC0C8B">
        <w:rPr>
          <w:rFonts w:ascii="Garamond" w:hAnsi="Garamond"/>
          <w:b/>
        </w:rPr>
        <w:t>AU</w:t>
      </w:r>
    </w:p>
    <w:p w14:paraId="6AEF23DD" w14:textId="77777777" w:rsidR="00CC0C8B" w:rsidRPr="00CC0C8B" w:rsidRDefault="00CC0C8B" w:rsidP="00CC0C8B">
      <w:pPr>
        <w:ind w:left="851"/>
        <w:contextualSpacing w:val="0"/>
        <w:jc w:val="both"/>
        <w:rPr>
          <w:rFonts w:ascii="Garamond" w:hAnsi="Garamond"/>
          <w:b/>
        </w:rPr>
      </w:pPr>
    </w:p>
    <w:p w14:paraId="72CD8BA0" w14:textId="09433A4F" w:rsidR="00DC56AA" w:rsidRDefault="00CC0C8B">
      <w:pPr>
        <w:contextualSpacing w:val="0"/>
        <w:jc w:val="both"/>
        <w:rPr>
          <w:rFonts w:ascii="Garamond" w:hAnsi="Garamond"/>
          <w:b/>
        </w:rPr>
      </w:pPr>
      <w:r>
        <w:rPr>
          <w:rFonts w:ascii="Garamond" w:hAnsi="Garamond"/>
        </w:rPr>
        <w:t xml:space="preserve">Sur la proposition 2.1 telle qu’amendée : </w:t>
      </w:r>
      <w:r w:rsidRPr="00CC0C8B">
        <w:rPr>
          <w:rFonts w:ascii="Garamond" w:hAnsi="Garamond"/>
          <w:b/>
        </w:rPr>
        <w:t>AU</w:t>
      </w:r>
    </w:p>
    <w:p w14:paraId="5F48FF71" w14:textId="77777777" w:rsidR="00FC7331" w:rsidRDefault="00FC7331">
      <w:pPr>
        <w:contextualSpacing w:val="0"/>
        <w:jc w:val="both"/>
        <w:rPr>
          <w:rFonts w:ascii="Garamond" w:hAnsi="Garamond"/>
          <w:b/>
        </w:rPr>
      </w:pPr>
    </w:p>
    <w:p w14:paraId="0E7C8777" w14:textId="4BF8F6E3" w:rsidR="00FC7331" w:rsidRPr="00F72A51" w:rsidRDefault="00FC7331">
      <w:pPr>
        <w:contextualSpacing w:val="0"/>
        <w:jc w:val="both"/>
        <w:rPr>
          <w:rFonts w:ascii="Garamond" w:hAnsi="Garamond"/>
        </w:rPr>
      </w:pPr>
      <w:r w:rsidRPr="00F72A51">
        <w:rPr>
          <w:rFonts w:ascii="Garamond" w:hAnsi="Garamond"/>
        </w:rPr>
        <w:t>Dépôt d’avis de motion :</w:t>
      </w:r>
    </w:p>
    <w:p w14:paraId="590ADE8A" w14:textId="29F9CDB2" w:rsidR="00FC7331" w:rsidRPr="00F220E1" w:rsidRDefault="00FC7331" w:rsidP="00FC7331">
      <w:pPr>
        <w:contextualSpacing w:val="0"/>
        <w:jc w:val="both"/>
        <w:rPr>
          <w:rFonts w:ascii="Garamond" w:eastAsia="Garamond" w:hAnsi="Garamond" w:cs="Garamond"/>
          <w:color w:val="141823"/>
          <w:u w:val="single"/>
        </w:rPr>
      </w:pPr>
      <w:r w:rsidRPr="00F220E1">
        <w:rPr>
          <w:rFonts w:ascii="Garamond" w:eastAsia="Garamond" w:hAnsi="Garamond" w:cs="Garamond"/>
          <w:color w:val="141823"/>
          <w:u w:val="single"/>
        </w:rPr>
        <w:t>Que l’on ajoute l’article « 2.9 Procédures d’élections » aux statuts et Règlements de l’AFESH</w:t>
      </w:r>
      <w:r>
        <w:rPr>
          <w:rFonts w:ascii="Garamond" w:eastAsia="Garamond" w:hAnsi="Garamond" w:cs="Garamond"/>
          <w:color w:val="141823"/>
          <w:u w:val="single"/>
        </w:rPr>
        <w:t> ;</w:t>
      </w:r>
    </w:p>
    <w:p w14:paraId="79B986C7" w14:textId="6F54FA55" w:rsidR="00FC7331" w:rsidRPr="00F72A51" w:rsidRDefault="00FC7331">
      <w:pPr>
        <w:contextualSpacing w:val="0"/>
        <w:jc w:val="both"/>
        <w:rPr>
          <w:rFonts w:ascii="Garamond" w:eastAsia="Garamond" w:hAnsi="Garamond" w:cs="Garamond"/>
          <w:color w:val="141823"/>
          <w:u w:val="single"/>
        </w:rPr>
      </w:pPr>
      <w:r w:rsidRPr="00F220E1">
        <w:rPr>
          <w:rFonts w:ascii="Garamond" w:eastAsia="Garamond" w:hAnsi="Garamond" w:cs="Garamond"/>
          <w:color w:val="141823"/>
          <w:u w:val="single"/>
        </w:rPr>
        <w:t xml:space="preserve">Que l’article se lise comme suit : </w:t>
      </w:r>
    </w:p>
    <w:p w14:paraId="7D1C5D3C" w14:textId="77777777" w:rsidR="00FC7331" w:rsidRPr="00CC0C8B" w:rsidRDefault="00FC7331" w:rsidP="00FC7331">
      <w:pPr>
        <w:contextualSpacing w:val="0"/>
        <w:jc w:val="both"/>
        <w:rPr>
          <w:rFonts w:ascii="Garamond" w:eastAsia="Garamond" w:hAnsi="Garamond" w:cs="Garamond"/>
          <w:color w:val="141823"/>
          <w:u w:val="single"/>
        </w:rPr>
      </w:pPr>
      <w:r w:rsidRPr="00CC0C8B">
        <w:rPr>
          <w:rFonts w:ascii="Garamond" w:eastAsia="Garamond" w:hAnsi="Garamond" w:cs="Garamond"/>
          <w:color w:val="141823"/>
          <w:u w:val="single"/>
        </w:rPr>
        <w:t>Les candidats et candidates sont élu-e-s poste par poste. Les membres ne peuvent voter que pour une ou un candidat par poste.</w:t>
      </w:r>
    </w:p>
    <w:p w14:paraId="4431B252" w14:textId="77777777" w:rsidR="00FC7331" w:rsidRPr="00CC0C8B" w:rsidRDefault="00FC7331" w:rsidP="00FC7331">
      <w:pPr>
        <w:contextualSpacing w:val="0"/>
        <w:jc w:val="both"/>
        <w:rPr>
          <w:rFonts w:ascii="Garamond" w:eastAsia="Garamond" w:hAnsi="Garamond" w:cs="Garamond"/>
          <w:color w:val="141823"/>
          <w:u w:val="single"/>
        </w:rPr>
      </w:pPr>
      <w:r w:rsidRPr="00CC0C8B">
        <w:rPr>
          <w:rFonts w:ascii="Garamond" w:eastAsia="Garamond" w:hAnsi="Garamond" w:cs="Garamond"/>
          <w:color w:val="141823"/>
          <w:u w:val="single"/>
        </w:rPr>
        <w:t>Les candidates et candidats disposent de 3 minutes de présentation suivie d’une période de question réponse de 5 minutes. Par la suite, les candidates et candidats sont invité.es à quitter la salle pour une période de discussion de 5 minutes qui sera suivi du vote.</w:t>
      </w:r>
    </w:p>
    <w:p w14:paraId="7EC6D88D" w14:textId="41522211" w:rsidR="00F72A51" w:rsidRDefault="00FC7331" w:rsidP="00F72A51">
      <w:pPr>
        <w:contextualSpacing w:val="0"/>
        <w:jc w:val="both"/>
        <w:rPr>
          <w:rFonts w:ascii="Garamond" w:eastAsia="Garamond" w:hAnsi="Garamond" w:cs="Garamond"/>
          <w:color w:val="141823"/>
          <w:u w:val="single"/>
        </w:rPr>
      </w:pPr>
      <w:r w:rsidRPr="00CC0C8B">
        <w:rPr>
          <w:rFonts w:ascii="Garamond" w:eastAsia="Garamond" w:hAnsi="Garamond" w:cs="Garamond"/>
          <w:color w:val="141823"/>
          <w:u w:val="single"/>
        </w:rPr>
        <w:t xml:space="preserve">Dans le cas où il n’y a qu’une candidature à un poste, la candidates ou le candidat doit, pour être </w:t>
      </w:r>
      <w:proofErr w:type="spellStart"/>
      <w:r w:rsidRPr="00CC0C8B">
        <w:rPr>
          <w:rFonts w:ascii="Garamond" w:eastAsia="Garamond" w:hAnsi="Garamond" w:cs="Garamond"/>
          <w:color w:val="141823"/>
          <w:u w:val="single"/>
        </w:rPr>
        <w:t>élu-e</w:t>
      </w:r>
      <w:proofErr w:type="spellEnd"/>
      <w:r w:rsidRPr="00CC0C8B">
        <w:rPr>
          <w:rFonts w:ascii="Garamond" w:eastAsia="Garamond" w:hAnsi="Garamond" w:cs="Garamond"/>
          <w:color w:val="141823"/>
          <w:u w:val="single"/>
        </w:rPr>
        <w:t xml:space="preserve">, recueillir la majorité des votes </w:t>
      </w:r>
      <w:proofErr w:type="gramStart"/>
      <w:r w:rsidRPr="00CC0C8B">
        <w:rPr>
          <w:rFonts w:ascii="Garamond" w:eastAsia="Garamond" w:hAnsi="Garamond" w:cs="Garamond"/>
          <w:color w:val="141823"/>
          <w:u w:val="single"/>
        </w:rPr>
        <w:t xml:space="preserve">des membres </w:t>
      </w:r>
      <w:proofErr w:type="spellStart"/>
      <w:r w:rsidRPr="00CC0C8B">
        <w:rPr>
          <w:rFonts w:ascii="Garamond" w:eastAsia="Garamond" w:hAnsi="Garamond" w:cs="Garamond"/>
          <w:color w:val="141823"/>
          <w:u w:val="single"/>
        </w:rPr>
        <w:t>présent</w:t>
      </w:r>
      <w:proofErr w:type="gramEnd"/>
      <w:r w:rsidRPr="00CC0C8B">
        <w:rPr>
          <w:rFonts w:ascii="Garamond" w:eastAsia="Garamond" w:hAnsi="Garamond" w:cs="Garamond"/>
          <w:color w:val="141823"/>
          <w:u w:val="single"/>
        </w:rPr>
        <w:t>.e.s</w:t>
      </w:r>
      <w:proofErr w:type="spellEnd"/>
      <w:r w:rsidRPr="00CC0C8B">
        <w:rPr>
          <w:rFonts w:ascii="Garamond" w:eastAsia="Garamond" w:hAnsi="Garamond" w:cs="Garamond"/>
          <w:color w:val="141823"/>
          <w:u w:val="single"/>
        </w:rPr>
        <w:t xml:space="preserve">. S’il y a deux candidatures ou plus au poste, le candidat ou la candidate obtenant la majorité absolue des votes est </w:t>
      </w:r>
      <w:proofErr w:type="spellStart"/>
      <w:r w:rsidRPr="00CC0C8B">
        <w:rPr>
          <w:rFonts w:ascii="Garamond" w:eastAsia="Garamond" w:hAnsi="Garamond" w:cs="Garamond"/>
          <w:color w:val="141823"/>
          <w:u w:val="single"/>
        </w:rPr>
        <w:t>élu-e</w:t>
      </w:r>
      <w:proofErr w:type="spellEnd"/>
      <w:r w:rsidRPr="00CC0C8B">
        <w:rPr>
          <w:rFonts w:ascii="Garamond" w:eastAsia="Garamond" w:hAnsi="Garamond" w:cs="Garamond"/>
          <w:color w:val="141823"/>
          <w:u w:val="single"/>
        </w:rPr>
        <w:t>. dans les deux cas, il est possible de voter en fa</w:t>
      </w:r>
      <w:r w:rsidR="00F72A51">
        <w:rPr>
          <w:rFonts w:ascii="Garamond" w:eastAsia="Garamond" w:hAnsi="Garamond" w:cs="Garamond"/>
          <w:color w:val="141823"/>
          <w:u w:val="single"/>
        </w:rPr>
        <w:t>veur de laisser le siège vacant ;</w:t>
      </w:r>
    </w:p>
    <w:p w14:paraId="47F5E532" w14:textId="06F81CA9" w:rsidR="00FC7331" w:rsidRDefault="00F72A51" w:rsidP="00F72A51">
      <w:pPr>
        <w:contextualSpacing w:val="0"/>
        <w:jc w:val="both"/>
        <w:rPr>
          <w:rFonts w:ascii="Garamond" w:eastAsia="Garamond" w:hAnsi="Garamond" w:cs="Garamond"/>
          <w:color w:val="141823"/>
          <w:u w:val="single"/>
        </w:rPr>
      </w:pPr>
      <w:r>
        <w:rPr>
          <w:rFonts w:ascii="Garamond" w:eastAsia="Garamond" w:hAnsi="Garamond" w:cs="Garamond"/>
          <w:color w:val="141823"/>
          <w:u w:val="single"/>
        </w:rPr>
        <w:t>Q</w:t>
      </w:r>
      <w:r w:rsidR="00FC7331" w:rsidRPr="00CC0C8B">
        <w:rPr>
          <w:rFonts w:ascii="Garamond" w:eastAsia="Garamond" w:hAnsi="Garamond" w:cs="Garamond"/>
          <w:color w:val="141823"/>
          <w:u w:val="single"/>
        </w:rPr>
        <w:t>ue lorsqu’il y a plus d’une candidature par poste et qu’aucune n’obtient la majorité absolue, une seconde ronde de vote ait lieu avec la candidature qui a eu le plus grand nombre de votes.</w:t>
      </w:r>
    </w:p>
    <w:p w14:paraId="0728D827" w14:textId="06F1BD52" w:rsidR="00FC7331" w:rsidRDefault="00FC7331" w:rsidP="00FC7331">
      <w:pPr>
        <w:contextualSpacing w:val="0"/>
        <w:jc w:val="both"/>
        <w:rPr>
          <w:rFonts w:ascii="Garamond" w:eastAsia="Garamond" w:hAnsi="Garamond" w:cs="Garamond"/>
          <w:color w:val="141823"/>
          <w:u w:val="single"/>
        </w:rPr>
      </w:pPr>
      <w:r w:rsidRPr="007903D5">
        <w:rPr>
          <w:rFonts w:ascii="Garamond" w:eastAsia="Garamond" w:hAnsi="Garamond" w:cs="Garamond"/>
          <w:color w:val="141823"/>
          <w:u w:val="single"/>
        </w:rPr>
        <w:t>Que l’on biffe « et d’élections » dans l’article « 2.8 Procédures » et « 3.6 Procédures »</w:t>
      </w:r>
      <w:r w:rsidR="00F72A51" w:rsidRPr="007903D5">
        <w:rPr>
          <w:rFonts w:ascii="Garamond" w:eastAsia="Garamond" w:hAnsi="Garamond" w:cs="Garamond"/>
          <w:color w:val="141823"/>
          <w:u w:val="single"/>
        </w:rPr>
        <w:t>.</w:t>
      </w:r>
    </w:p>
    <w:p w14:paraId="2FF6B860" w14:textId="094DDC81" w:rsidR="007903D5" w:rsidRPr="007903D5" w:rsidRDefault="007903D5" w:rsidP="00FC7331">
      <w:pPr>
        <w:contextualSpacing w:val="0"/>
        <w:jc w:val="both"/>
        <w:rPr>
          <w:rFonts w:ascii="Garamond" w:eastAsia="Garamond" w:hAnsi="Garamond" w:cs="Garamond"/>
          <w:i/>
          <w:color w:val="141823"/>
        </w:rPr>
      </w:pPr>
      <w:r w:rsidRPr="007903D5">
        <w:rPr>
          <w:rFonts w:ascii="Garamond" w:eastAsia="Garamond" w:hAnsi="Garamond" w:cs="Garamond"/>
          <w:i/>
          <w:color w:val="141823"/>
        </w:rPr>
        <w:t>Dûment déposé</w:t>
      </w:r>
    </w:p>
    <w:p w14:paraId="2B81643E" w14:textId="77777777" w:rsidR="00CF3AAF" w:rsidRPr="00CC0C8B" w:rsidRDefault="00CF3AAF">
      <w:pPr>
        <w:contextualSpacing w:val="0"/>
        <w:jc w:val="both"/>
        <w:rPr>
          <w:rFonts w:ascii="Garamond" w:eastAsia="Garamond" w:hAnsi="Garamond" w:cs="Garamond"/>
          <w:color w:val="141823"/>
        </w:rPr>
      </w:pPr>
    </w:p>
    <w:p w14:paraId="1DEF7B96" w14:textId="70DB4179" w:rsidR="00CF3AAF" w:rsidRPr="00E0724E" w:rsidRDefault="00E0724E">
      <w:pPr>
        <w:contextualSpacing w:val="0"/>
        <w:jc w:val="both"/>
        <w:rPr>
          <w:rFonts w:ascii="Garamond" w:eastAsia="Garamond" w:hAnsi="Garamond" w:cs="Garamond"/>
          <w:color w:val="141823"/>
          <w:u w:val="single"/>
        </w:rPr>
      </w:pPr>
      <w:r w:rsidRPr="00E0724E">
        <w:rPr>
          <w:rFonts w:ascii="Garamond" w:eastAsia="Garamond" w:hAnsi="Garamond" w:cs="Garamond"/>
          <w:color w:val="141823"/>
          <w:u w:val="single"/>
        </w:rPr>
        <w:t>2.2 Que</w:t>
      </w:r>
      <w:r w:rsidR="00CF3AAF" w:rsidRPr="00E0724E">
        <w:rPr>
          <w:rFonts w:ascii="Garamond" w:eastAsia="Garamond" w:hAnsi="Garamond" w:cs="Garamond"/>
          <w:color w:val="141823"/>
          <w:u w:val="single"/>
        </w:rPr>
        <w:t xml:space="preserve"> Geneviève Jacob </w:t>
      </w:r>
      <w:r w:rsidRPr="00E0724E">
        <w:rPr>
          <w:rFonts w:ascii="Garamond" w:eastAsia="Garamond" w:hAnsi="Garamond" w:cs="Garamond"/>
          <w:color w:val="141823"/>
          <w:u w:val="single"/>
        </w:rPr>
        <w:t xml:space="preserve">soit élue </w:t>
      </w:r>
      <w:r w:rsidR="00CF3AAF" w:rsidRPr="00E0724E">
        <w:rPr>
          <w:rFonts w:ascii="Garamond" w:eastAsia="Garamond" w:hAnsi="Garamond" w:cs="Garamond"/>
          <w:color w:val="141823"/>
          <w:u w:val="single"/>
        </w:rPr>
        <w:t>au poste de secrétaire aux études avancées</w:t>
      </w:r>
      <w:r w:rsidRPr="00E0724E">
        <w:rPr>
          <w:rFonts w:ascii="Garamond" w:eastAsia="Garamond" w:hAnsi="Garamond" w:cs="Garamond"/>
          <w:color w:val="141823"/>
          <w:u w:val="single"/>
        </w:rPr>
        <w:t>.</w:t>
      </w:r>
    </w:p>
    <w:p w14:paraId="1069D7E4" w14:textId="77777777" w:rsidR="00E0724E" w:rsidRPr="00CC0C8B" w:rsidRDefault="00E0724E" w:rsidP="00E0724E">
      <w:pPr>
        <w:contextualSpacing w:val="0"/>
        <w:jc w:val="both"/>
        <w:rPr>
          <w:rFonts w:ascii="Garamond" w:hAnsi="Garamond"/>
          <w:i/>
        </w:rPr>
      </w:pPr>
      <w:r w:rsidRPr="00CC0C8B">
        <w:rPr>
          <w:rFonts w:ascii="Garamond" w:hAnsi="Garamond"/>
          <w:i/>
        </w:rPr>
        <w:t>Dûment proposée</w:t>
      </w:r>
    </w:p>
    <w:p w14:paraId="478C0AD6" w14:textId="77777777" w:rsidR="00E0724E" w:rsidRPr="00CC0C8B" w:rsidRDefault="00E0724E" w:rsidP="00E0724E">
      <w:pPr>
        <w:contextualSpacing w:val="0"/>
        <w:jc w:val="both"/>
        <w:rPr>
          <w:rFonts w:ascii="Garamond" w:hAnsi="Garamond"/>
          <w:i/>
        </w:rPr>
      </w:pPr>
      <w:r w:rsidRPr="00CC0C8B">
        <w:rPr>
          <w:rFonts w:ascii="Garamond" w:hAnsi="Garamond"/>
          <w:i/>
        </w:rPr>
        <w:t>Dûment appuyée</w:t>
      </w:r>
    </w:p>
    <w:p w14:paraId="62EF0843" w14:textId="0B443FAB" w:rsidR="00CF3AAF" w:rsidRPr="00E0724E" w:rsidRDefault="00E0724E">
      <w:pPr>
        <w:contextualSpacing w:val="0"/>
        <w:jc w:val="both"/>
        <w:rPr>
          <w:rFonts w:ascii="Garamond" w:eastAsia="Garamond" w:hAnsi="Garamond" w:cs="Garamond"/>
          <w:b/>
          <w:color w:val="141823"/>
        </w:rPr>
      </w:pPr>
      <w:r w:rsidRPr="00E0724E">
        <w:rPr>
          <w:rFonts w:ascii="Garamond" w:eastAsia="Garamond" w:hAnsi="Garamond" w:cs="Garamond"/>
          <w:b/>
          <w:color w:val="141823"/>
        </w:rPr>
        <w:t>Élue à l’unanimité</w:t>
      </w:r>
    </w:p>
    <w:p w14:paraId="5B131630" w14:textId="77777777" w:rsidR="00CF3AAF" w:rsidRPr="00CC0C8B" w:rsidRDefault="00CF3AAF">
      <w:pPr>
        <w:contextualSpacing w:val="0"/>
        <w:jc w:val="both"/>
        <w:rPr>
          <w:rFonts w:ascii="Garamond" w:eastAsia="Garamond" w:hAnsi="Garamond" w:cs="Garamond"/>
          <w:color w:val="141823"/>
        </w:rPr>
      </w:pPr>
    </w:p>
    <w:p w14:paraId="703E4350" w14:textId="3DB95992" w:rsidR="00CF3AAF" w:rsidRPr="00E0724E" w:rsidRDefault="00E0724E">
      <w:pPr>
        <w:contextualSpacing w:val="0"/>
        <w:jc w:val="both"/>
        <w:rPr>
          <w:rFonts w:ascii="Garamond" w:eastAsia="Garamond" w:hAnsi="Garamond" w:cs="Garamond"/>
          <w:color w:val="141823"/>
          <w:u w:val="single"/>
        </w:rPr>
      </w:pPr>
      <w:r w:rsidRPr="00E0724E">
        <w:rPr>
          <w:rFonts w:ascii="Garamond" w:eastAsia="Garamond" w:hAnsi="Garamond" w:cs="Garamond"/>
          <w:color w:val="141823"/>
          <w:u w:val="single"/>
        </w:rPr>
        <w:t>2.3 Que</w:t>
      </w:r>
      <w:r w:rsidR="00E44CB1" w:rsidRPr="00E0724E">
        <w:rPr>
          <w:rFonts w:ascii="Garamond" w:eastAsia="Garamond" w:hAnsi="Garamond" w:cs="Garamond"/>
          <w:color w:val="141823"/>
          <w:u w:val="single"/>
        </w:rPr>
        <w:t xml:space="preserve"> Gabriel Plante </w:t>
      </w:r>
      <w:r w:rsidRPr="00E0724E">
        <w:rPr>
          <w:rFonts w:ascii="Garamond" w:eastAsia="Garamond" w:hAnsi="Garamond" w:cs="Garamond"/>
          <w:color w:val="141823"/>
          <w:u w:val="single"/>
        </w:rPr>
        <w:t xml:space="preserve">soit élu </w:t>
      </w:r>
      <w:r w:rsidR="00E44CB1" w:rsidRPr="00E0724E">
        <w:rPr>
          <w:rFonts w:ascii="Garamond" w:eastAsia="Garamond" w:hAnsi="Garamond" w:cs="Garamond"/>
          <w:color w:val="141823"/>
          <w:u w:val="single"/>
        </w:rPr>
        <w:t>au poste de secrétaire à l’interne</w:t>
      </w:r>
    </w:p>
    <w:p w14:paraId="0AAE15BA" w14:textId="77777777" w:rsidR="00E0724E" w:rsidRPr="00CC0C8B" w:rsidRDefault="00E0724E" w:rsidP="00E0724E">
      <w:pPr>
        <w:contextualSpacing w:val="0"/>
        <w:jc w:val="both"/>
        <w:rPr>
          <w:rFonts w:ascii="Garamond" w:hAnsi="Garamond"/>
          <w:i/>
        </w:rPr>
      </w:pPr>
      <w:r w:rsidRPr="00CC0C8B">
        <w:rPr>
          <w:rFonts w:ascii="Garamond" w:hAnsi="Garamond"/>
          <w:i/>
        </w:rPr>
        <w:t>Dûment proposée</w:t>
      </w:r>
    </w:p>
    <w:p w14:paraId="53843252" w14:textId="77777777" w:rsidR="00E0724E" w:rsidRPr="00CC0C8B" w:rsidRDefault="00E0724E" w:rsidP="00E0724E">
      <w:pPr>
        <w:contextualSpacing w:val="0"/>
        <w:jc w:val="both"/>
        <w:rPr>
          <w:rFonts w:ascii="Garamond" w:hAnsi="Garamond"/>
          <w:i/>
        </w:rPr>
      </w:pPr>
      <w:r w:rsidRPr="00CC0C8B">
        <w:rPr>
          <w:rFonts w:ascii="Garamond" w:hAnsi="Garamond"/>
          <w:i/>
        </w:rPr>
        <w:t>Dûment appuyée</w:t>
      </w:r>
    </w:p>
    <w:p w14:paraId="1044916E" w14:textId="47D8B139" w:rsidR="00E44CB1" w:rsidRPr="00E0724E" w:rsidRDefault="00E44CB1">
      <w:pPr>
        <w:contextualSpacing w:val="0"/>
        <w:jc w:val="both"/>
        <w:rPr>
          <w:rFonts w:ascii="Garamond" w:eastAsia="Garamond" w:hAnsi="Garamond" w:cs="Garamond"/>
          <w:b/>
          <w:color w:val="141823"/>
        </w:rPr>
      </w:pPr>
      <w:r w:rsidRPr="00E0724E">
        <w:rPr>
          <w:rFonts w:ascii="Garamond" w:eastAsia="Garamond" w:hAnsi="Garamond" w:cs="Garamond"/>
          <w:b/>
          <w:color w:val="141823"/>
        </w:rPr>
        <w:t>Élu à l’unanimité</w:t>
      </w:r>
    </w:p>
    <w:p w14:paraId="6CEDDFA0" w14:textId="77777777" w:rsidR="00DC56AA" w:rsidRDefault="00DC56AA">
      <w:pPr>
        <w:contextualSpacing w:val="0"/>
        <w:jc w:val="both"/>
        <w:rPr>
          <w:rFonts w:ascii="Garamond" w:hAnsi="Garamond"/>
        </w:rPr>
      </w:pPr>
    </w:p>
    <w:p w14:paraId="2FF0F144" w14:textId="77777777" w:rsidR="00730F40" w:rsidRPr="00CC0C8B" w:rsidRDefault="00730F40">
      <w:pPr>
        <w:contextualSpacing w:val="0"/>
        <w:jc w:val="both"/>
        <w:rPr>
          <w:rFonts w:ascii="Garamond" w:hAnsi="Garamond"/>
        </w:rPr>
      </w:pPr>
    </w:p>
    <w:p w14:paraId="7CA8F4A2" w14:textId="77777777" w:rsidR="00DC56AA" w:rsidRPr="00CC0C8B" w:rsidRDefault="00C4197F">
      <w:pPr>
        <w:contextualSpacing w:val="0"/>
        <w:jc w:val="both"/>
        <w:rPr>
          <w:rFonts w:ascii="Garamond" w:hAnsi="Garamond"/>
        </w:rPr>
      </w:pPr>
      <w:r w:rsidRPr="00CC0C8B">
        <w:rPr>
          <w:rFonts w:ascii="Garamond" w:eastAsia="Garamond" w:hAnsi="Garamond" w:cs="Garamond"/>
          <w:b/>
          <w:color w:val="141823"/>
        </w:rPr>
        <w:t>3.0 Plan d'action</w:t>
      </w:r>
    </w:p>
    <w:p w14:paraId="5799086E" w14:textId="77777777" w:rsidR="00DC56AA" w:rsidRPr="00CC0C8B" w:rsidRDefault="00DC56AA" w:rsidP="00F55A54">
      <w:pPr>
        <w:contextualSpacing w:val="0"/>
        <w:rPr>
          <w:rFonts w:ascii="Garamond" w:hAnsi="Garamond"/>
        </w:rPr>
      </w:pPr>
    </w:p>
    <w:p w14:paraId="24E552B5" w14:textId="21E6BE2C" w:rsidR="00DC56AA" w:rsidRPr="00730F40" w:rsidRDefault="00730F40" w:rsidP="00F55A54">
      <w:pPr>
        <w:contextualSpacing w:val="0"/>
        <w:rPr>
          <w:rFonts w:ascii="Garamond" w:hAnsi="Garamond"/>
          <w:u w:val="single"/>
        </w:rPr>
      </w:pPr>
      <w:r>
        <w:rPr>
          <w:rFonts w:ascii="Garamond" w:eastAsia="Garamond" w:hAnsi="Garamond" w:cs="Garamond"/>
          <w:u w:val="single"/>
        </w:rPr>
        <w:lastRenderedPageBreak/>
        <w:t>3.1</w:t>
      </w:r>
      <w:r w:rsidR="00C4197F" w:rsidRPr="00730F40">
        <w:rPr>
          <w:rFonts w:ascii="Garamond" w:eastAsia="Garamond" w:hAnsi="Garamond" w:cs="Garamond"/>
          <w:u w:val="single"/>
        </w:rPr>
        <w:t xml:space="preserve"> Que l’AFESH fasse une campagne d’information et de mobilisation sur les multiples facettes du travail étudiant :</w:t>
      </w:r>
    </w:p>
    <w:p w14:paraId="0CA2AF11" w14:textId="77777777" w:rsidR="00DC56AA" w:rsidRPr="00730F40" w:rsidRDefault="00DC56AA" w:rsidP="00F55A54">
      <w:pPr>
        <w:contextualSpacing w:val="0"/>
        <w:rPr>
          <w:rFonts w:ascii="Garamond" w:hAnsi="Garamond"/>
          <w:u w:val="single"/>
        </w:rPr>
      </w:pPr>
    </w:p>
    <w:p w14:paraId="5822D353" w14:textId="77777777" w:rsidR="00DC56AA" w:rsidRPr="00730F40" w:rsidRDefault="00C4197F" w:rsidP="00F55A54">
      <w:pPr>
        <w:spacing w:after="120"/>
        <w:ind w:left="719" w:hanging="5"/>
        <w:contextualSpacing w:val="0"/>
        <w:rPr>
          <w:rFonts w:ascii="Garamond" w:hAnsi="Garamond"/>
          <w:u w:val="single"/>
        </w:rPr>
      </w:pPr>
      <w:r w:rsidRPr="00730F40">
        <w:rPr>
          <w:rFonts w:ascii="Garamond" w:eastAsia="Garamond" w:hAnsi="Garamond" w:cs="Garamond"/>
          <w:u w:val="single"/>
        </w:rPr>
        <w:t xml:space="preserve">- Le plein salaire pour tout-e-s les </w:t>
      </w:r>
      <w:proofErr w:type="spellStart"/>
      <w:r w:rsidRPr="00730F40">
        <w:rPr>
          <w:rFonts w:ascii="Garamond" w:eastAsia="Garamond" w:hAnsi="Garamond" w:cs="Garamond"/>
          <w:u w:val="single"/>
        </w:rPr>
        <w:t>étudiant-es</w:t>
      </w:r>
      <w:proofErr w:type="spellEnd"/>
      <w:r w:rsidRPr="00730F40">
        <w:rPr>
          <w:rFonts w:ascii="Garamond" w:eastAsia="Garamond" w:hAnsi="Garamond" w:cs="Garamond"/>
          <w:u w:val="single"/>
        </w:rPr>
        <w:t xml:space="preserve"> en situation de stage et l’abolition des coûts pour les activités </w:t>
      </w:r>
      <w:proofErr w:type="gramStart"/>
      <w:r w:rsidRPr="00730F40">
        <w:rPr>
          <w:rFonts w:ascii="Garamond" w:eastAsia="Garamond" w:hAnsi="Garamond" w:cs="Garamond"/>
          <w:u w:val="single"/>
        </w:rPr>
        <w:t>créditées;</w:t>
      </w:r>
      <w:proofErr w:type="gramEnd"/>
    </w:p>
    <w:p w14:paraId="4B12012D" w14:textId="702183E6" w:rsidR="00DC56AA" w:rsidRPr="00730F40" w:rsidRDefault="00C4197F" w:rsidP="00F55A54">
      <w:pPr>
        <w:spacing w:after="120"/>
        <w:ind w:left="714" w:hanging="5"/>
        <w:contextualSpacing w:val="0"/>
        <w:rPr>
          <w:rFonts w:ascii="Garamond" w:hAnsi="Garamond"/>
          <w:u w:val="single"/>
        </w:rPr>
      </w:pPr>
      <w:r w:rsidRPr="00730F40">
        <w:rPr>
          <w:rFonts w:ascii="Garamond" w:eastAsia="Garamond" w:hAnsi="Garamond" w:cs="Garamond"/>
          <w:u w:val="single"/>
        </w:rPr>
        <w:tab/>
        <w:t xml:space="preserve">- L’abolition de la contribution parentale dans le calcul de l’aide financière aux études, la non prise en compte du revenu des </w:t>
      </w:r>
      <w:proofErr w:type="spellStart"/>
      <w:r w:rsidRPr="00730F40">
        <w:rPr>
          <w:rFonts w:ascii="Garamond" w:eastAsia="Garamond" w:hAnsi="Garamond" w:cs="Garamond"/>
          <w:u w:val="single"/>
        </w:rPr>
        <w:t>étudiant-es</w:t>
      </w:r>
      <w:proofErr w:type="spellEnd"/>
      <w:r w:rsidRPr="00730F40">
        <w:rPr>
          <w:rFonts w:ascii="Garamond" w:eastAsia="Garamond" w:hAnsi="Garamond" w:cs="Garamond"/>
          <w:u w:val="single"/>
        </w:rPr>
        <w:t xml:space="preserve"> </w:t>
      </w:r>
      <w:proofErr w:type="spellStart"/>
      <w:r w:rsidRPr="00730F40">
        <w:rPr>
          <w:rFonts w:ascii="Garamond" w:eastAsia="Garamond" w:hAnsi="Garamond" w:cs="Garamond"/>
          <w:u w:val="single"/>
        </w:rPr>
        <w:t>au dessous</w:t>
      </w:r>
      <w:proofErr w:type="spellEnd"/>
      <w:r w:rsidRPr="00730F40">
        <w:rPr>
          <w:rFonts w:ascii="Garamond" w:eastAsia="Garamond" w:hAnsi="Garamond" w:cs="Garamond"/>
          <w:u w:val="single"/>
        </w:rPr>
        <w:t xml:space="preserve"> du seuil de 10 000$ par année et la bonification des </w:t>
      </w:r>
      <w:proofErr w:type="spellStart"/>
      <w:r w:rsidRPr="00730F40">
        <w:rPr>
          <w:rFonts w:ascii="Garamond" w:eastAsia="Garamond" w:hAnsi="Garamond" w:cs="Garamond"/>
          <w:u w:val="single"/>
        </w:rPr>
        <w:t>préstations</w:t>
      </w:r>
      <w:proofErr w:type="spellEnd"/>
      <w:r w:rsidRPr="00730F40">
        <w:rPr>
          <w:rFonts w:ascii="Garamond" w:eastAsia="Garamond" w:hAnsi="Garamond" w:cs="Garamond"/>
          <w:u w:val="single"/>
        </w:rPr>
        <w:t xml:space="preserve"> de l’aide financière aux études sous forme de bourse</w:t>
      </w:r>
      <w:r w:rsidR="00CC7AF6" w:rsidRPr="00730F40">
        <w:rPr>
          <w:rFonts w:ascii="Garamond" w:eastAsia="Garamond" w:hAnsi="Garamond" w:cs="Garamond"/>
          <w:u w:val="single"/>
        </w:rPr>
        <w:t xml:space="preserve"> et le maintien</w:t>
      </w:r>
      <w:r w:rsidR="003B0C44" w:rsidRPr="00730F40">
        <w:rPr>
          <w:rFonts w:ascii="Garamond" w:eastAsia="Garamond" w:hAnsi="Garamond" w:cs="Garamond"/>
          <w:u w:val="single"/>
        </w:rPr>
        <w:t xml:space="preserve"> de l’AFE advenant la mise en place du revenu </w:t>
      </w:r>
      <w:r w:rsidR="00730F40">
        <w:rPr>
          <w:rFonts w:ascii="Garamond" w:eastAsia="Garamond" w:hAnsi="Garamond" w:cs="Garamond"/>
          <w:u w:val="single"/>
        </w:rPr>
        <w:t>minimum ;</w:t>
      </w:r>
    </w:p>
    <w:p w14:paraId="0CC3F604" w14:textId="7881099B" w:rsidR="00DC56AA" w:rsidRPr="00730F40" w:rsidRDefault="00C4197F" w:rsidP="00730F40">
      <w:pPr>
        <w:spacing w:after="120"/>
        <w:ind w:left="714" w:hanging="5"/>
        <w:contextualSpacing w:val="0"/>
        <w:rPr>
          <w:rFonts w:ascii="Garamond" w:hAnsi="Garamond"/>
          <w:u w:val="single"/>
        </w:rPr>
      </w:pPr>
      <w:r w:rsidRPr="00730F40">
        <w:rPr>
          <w:rFonts w:ascii="Garamond" w:eastAsia="Garamond" w:hAnsi="Garamond" w:cs="Garamond"/>
          <w:u w:val="single"/>
        </w:rPr>
        <w:t xml:space="preserve">- Un revenu de travail décent, le salaire minimum à 15$ de </w:t>
      </w:r>
      <w:proofErr w:type="gramStart"/>
      <w:r w:rsidRPr="00730F40">
        <w:rPr>
          <w:rFonts w:ascii="Garamond" w:eastAsia="Garamond" w:hAnsi="Garamond" w:cs="Garamond"/>
          <w:u w:val="single"/>
        </w:rPr>
        <w:t>l’heure;</w:t>
      </w:r>
      <w:proofErr w:type="gramEnd"/>
    </w:p>
    <w:p w14:paraId="49028A5E" w14:textId="252B3DDE" w:rsidR="003B0C44" w:rsidRPr="00BB1FD9" w:rsidRDefault="00C4197F" w:rsidP="00BB1FD9">
      <w:pPr>
        <w:spacing w:after="120"/>
        <w:ind w:left="714" w:hanging="5"/>
        <w:contextualSpacing w:val="0"/>
        <w:rPr>
          <w:rFonts w:ascii="Garamond" w:hAnsi="Garamond"/>
          <w:u w:val="single"/>
        </w:rPr>
      </w:pPr>
      <w:r w:rsidRPr="00730F40">
        <w:rPr>
          <w:rFonts w:ascii="Garamond" w:eastAsia="Garamond" w:hAnsi="Garamond" w:cs="Garamond"/>
          <w:u w:val="single"/>
        </w:rPr>
        <w:t xml:space="preserve">- La revalorisation et l’augmentation du travail effectué par les auxiliaires d’enseignement et de recherche dans les activités pédagogiques non magistrales tel que les laboratoires et les </w:t>
      </w:r>
      <w:proofErr w:type="gramStart"/>
      <w:r w:rsidRPr="00730F40">
        <w:rPr>
          <w:rFonts w:ascii="Garamond" w:eastAsia="Garamond" w:hAnsi="Garamond" w:cs="Garamond"/>
          <w:u w:val="single"/>
        </w:rPr>
        <w:t>ateliers;</w:t>
      </w:r>
      <w:proofErr w:type="gramEnd"/>
    </w:p>
    <w:p w14:paraId="018305A1" w14:textId="12531364" w:rsidR="003B0C44" w:rsidRPr="00730F40" w:rsidRDefault="003B0C44" w:rsidP="00CC7AF6">
      <w:pPr>
        <w:spacing w:after="120"/>
        <w:ind w:left="5" w:hanging="5"/>
        <w:contextualSpacing w:val="0"/>
        <w:rPr>
          <w:rFonts w:ascii="Garamond" w:eastAsia="Garamond" w:hAnsi="Garamond" w:cs="Garamond"/>
          <w:u w:val="single"/>
        </w:rPr>
      </w:pPr>
      <w:r w:rsidRPr="00730F40">
        <w:rPr>
          <w:rFonts w:ascii="Garamond" w:eastAsia="Garamond" w:hAnsi="Garamond" w:cs="Garamond"/>
          <w:u w:val="single"/>
        </w:rPr>
        <w:t>Que l’AFESH appui</w:t>
      </w:r>
      <w:r w:rsidR="00CC7AF6" w:rsidRPr="00730F40">
        <w:rPr>
          <w:rFonts w:ascii="Garamond" w:eastAsia="Garamond" w:hAnsi="Garamond" w:cs="Garamond"/>
          <w:u w:val="single"/>
        </w:rPr>
        <w:t>e</w:t>
      </w:r>
      <w:r w:rsidRPr="00730F40">
        <w:rPr>
          <w:rFonts w:ascii="Garamond" w:eastAsia="Garamond" w:hAnsi="Garamond" w:cs="Garamond"/>
          <w:u w:val="single"/>
        </w:rPr>
        <w:t xml:space="preserve"> les revendications et </w:t>
      </w:r>
      <w:r w:rsidR="00CC7AF6" w:rsidRPr="00730F40">
        <w:rPr>
          <w:rFonts w:ascii="Garamond" w:eastAsia="Garamond" w:hAnsi="Garamond" w:cs="Garamond"/>
          <w:u w:val="single"/>
        </w:rPr>
        <w:t>participe</w:t>
      </w:r>
      <w:r w:rsidRPr="00730F40">
        <w:rPr>
          <w:rFonts w:ascii="Garamond" w:eastAsia="Garamond" w:hAnsi="Garamond" w:cs="Garamond"/>
          <w:u w:val="single"/>
        </w:rPr>
        <w:t xml:space="preserve"> au</w:t>
      </w:r>
      <w:r w:rsidR="00CC7AF6" w:rsidRPr="00730F40">
        <w:rPr>
          <w:rFonts w:ascii="Garamond" w:eastAsia="Garamond" w:hAnsi="Garamond" w:cs="Garamond"/>
          <w:u w:val="single"/>
        </w:rPr>
        <w:t>x</w:t>
      </w:r>
      <w:r w:rsidRPr="00730F40">
        <w:rPr>
          <w:rFonts w:ascii="Garamond" w:eastAsia="Garamond" w:hAnsi="Garamond" w:cs="Garamond"/>
          <w:u w:val="single"/>
        </w:rPr>
        <w:t xml:space="preserve"> mobilisation</w:t>
      </w:r>
      <w:r w:rsidR="00CC7AF6" w:rsidRPr="00730F40">
        <w:rPr>
          <w:rFonts w:ascii="Garamond" w:eastAsia="Garamond" w:hAnsi="Garamond" w:cs="Garamond"/>
          <w:u w:val="single"/>
        </w:rPr>
        <w:t>s</w:t>
      </w:r>
      <w:r w:rsidRPr="00730F40">
        <w:rPr>
          <w:rFonts w:ascii="Garamond" w:eastAsia="Garamond" w:hAnsi="Garamond" w:cs="Garamond"/>
          <w:u w:val="single"/>
        </w:rPr>
        <w:t xml:space="preserve"> actuelle</w:t>
      </w:r>
      <w:r w:rsidR="00CC7AF6" w:rsidRPr="00730F40">
        <w:rPr>
          <w:rFonts w:ascii="Garamond" w:eastAsia="Garamond" w:hAnsi="Garamond" w:cs="Garamond"/>
          <w:u w:val="single"/>
        </w:rPr>
        <w:t>s</w:t>
      </w:r>
      <w:r w:rsidRPr="00730F40">
        <w:rPr>
          <w:rFonts w:ascii="Garamond" w:eastAsia="Garamond" w:hAnsi="Garamond" w:cs="Garamond"/>
          <w:u w:val="single"/>
        </w:rPr>
        <w:t xml:space="preserve"> pour la </w:t>
      </w:r>
      <w:r w:rsidR="00CC7AF6" w:rsidRPr="00730F40">
        <w:rPr>
          <w:rFonts w:ascii="Garamond" w:eastAsia="Garamond" w:hAnsi="Garamond" w:cs="Garamond"/>
          <w:u w:val="single"/>
        </w:rPr>
        <w:t>rémunération</w:t>
      </w:r>
      <w:r w:rsidRPr="00730F40">
        <w:rPr>
          <w:rFonts w:ascii="Garamond" w:eastAsia="Garamond" w:hAnsi="Garamond" w:cs="Garamond"/>
          <w:u w:val="single"/>
        </w:rPr>
        <w:t xml:space="preserve"> des stages en psychologie et en éducation et appelle à l’organisation de campagne</w:t>
      </w:r>
      <w:r w:rsidR="00CC7AF6" w:rsidRPr="00730F40">
        <w:rPr>
          <w:rFonts w:ascii="Garamond" w:eastAsia="Garamond" w:hAnsi="Garamond" w:cs="Garamond"/>
          <w:u w:val="single"/>
        </w:rPr>
        <w:t>s</w:t>
      </w:r>
      <w:r w:rsidRPr="00730F40">
        <w:rPr>
          <w:rFonts w:ascii="Garamond" w:eastAsia="Garamond" w:hAnsi="Garamond" w:cs="Garamond"/>
          <w:u w:val="single"/>
        </w:rPr>
        <w:t xml:space="preserve"> </w:t>
      </w:r>
      <w:proofErr w:type="gramStart"/>
      <w:r w:rsidR="00CC7AF6" w:rsidRPr="00730F40">
        <w:rPr>
          <w:rFonts w:ascii="Garamond" w:eastAsia="Garamond" w:hAnsi="Garamond" w:cs="Garamond"/>
          <w:u w:val="single"/>
        </w:rPr>
        <w:t>semblables</w:t>
      </w:r>
      <w:r w:rsidRPr="00730F40">
        <w:rPr>
          <w:rFonts w:ascii="Garamond" w:eastAsia="Garamond" w:hAnsi="Garamond" w:cs="Garamond"/>
          <w:u w:val="single"/>
        </w:rPr>
        <w:t>  pour</w:t>
      </w:r>
      <w:proofErr w:type="gramEnd"/>
      <w:r w:rsidRPr="00730F40">
        <w:rPr>
          <w:rFonts w:ascii="Garamond" w:eastAsia="Garamond" w:hAnsi="Garamond" w:cs="Garamond"/>
          <w:u w:val="single"/>
        </w:rPr>
        <w:t xml:space="preserve"> l’ensemble des programme</w:t>
      </w:r>
      <w:r w:rsidR="00CC7AF6" w:rsidRPr="00730F40">
        <w:rPr>
          <w:rFonts w:ascii="Garamond" w:eastAsia="Garamond" w:hAnsi="Garamond" w:cs="Garamond"/>
          <w:u w:val="single"/>
        </w:rPr>
        <w:t>s</w:t>
      </w:r>
      <w:r w:rsidRPr="00730F40">
        <w:rPr>
          <w:rFonts w:ascii="Garamond" w:eastAsia="Garamond" w:hAnsi="Garamond" w:cs="Garamond"/>
          <w:u w:val="single"/>
        </w:rPr>
        <w:t xml:space="preserve"> </w:t>
      </w:r>
      <w:r w:rsidR="00CC7AF6" w:rsidRPr="00730F40">
        <w:rPr>
          <w:rFonts w:ascii="Garamond" w:eastAsia="Garamond" w:hAnsi="Garamond" w:cs="Garamond"/>
          <w:u w:val="single"/>
        </w:rPr>
        <w:t xml:space="preserve">professionnels </w:t>
      </w:r>
      <w:r w:rsidRPr="00730F40">
        <w:rPr>
          <w:rFonts w:ascii="Garamond" w:eastAsia="Garamond" w:hAnsi="Garamond" w:cs="Garamond"/>
          <w:u w:val="single"/>
        </w:rPr>
        <w:t>et technique</w:t>
      </w:r>
      <w:r w:rsidR="00CC7AF6" w:rsidRPr="00730F40">
        <w:rPr>
          <w:rFonts w:ascii="Garamond" w:eastAsia="Garamond" w:hAnsi="Garamond" w:cs="Garamond"/>
          <w:u w:val="single"/>
        </w:rPr>
        <w:t>s</w:t>
      </w:r>
      <w:r w:rsidRPr="00730F40">
        <w:rPr>
          <w:rFonts w:ascii="Garamond" w:eastAsia="Garamond" w:hAnsi="Garamond" w:cs="Garamond"/>
          <w:u w:val="single"/>
        </w:rPr>
        <w:t xml:space="preserve"> avec des stages non rémunérés</w:t>
      </w:r>
    </w:p>
    <w:p w14:paraId="071014E4" w14:textId="3E09FD87" w:rsidR="003B0C44" w:rsidRPr="00730F40" w:rsidRDefault="00CC7AF6" w:rsidP="00CC7AF6">
      <w:pPr>
        <w:spacing w:after="120"/>
        <w:ind w:left="10" w:hanging="5"/>
        <w:contextualSpacing w:val="0"/>
        <w:rPr>
          <w:rFonts w:ascii="Garamond" w:eastAsia="Garamond" w:hAnsi="Garamond" w:cs="Garamond"/>
          <w:u w:val="single"/>
        </w:rPr>
      </w:pPr>
      <w:r w:rsidRPr="00730F40">
        <w:rPr>
          <w:rFonts w:ascii="Garamond" w:eastAsia="Garamond" w:hAnsi="Garamond" w:cs="Garamond"/>
          <w:u w:val="single"/>
        </w:rPr>
        <w:t xml:space="preserve">- </w:t>
      </w:r>
      <w:r w:rsidR="003B0C44" w:rsidRPr="00730F40">
        <w:rPr>
          <w:rFonts w:ascii="Garamond" w:eastAsia="Garamond" w:hAnsi="Garamond" w:cs="Garamond"/>
          <w:u w:val="single"/>
        </w:rPr>
        <w:t xml:space="preserve">Que soit mis de l’avant l’aspect bénéfique pour les parents étudiants une campagne avec de telles revendications les </w:t>
      </w:r>
      <w:proofErr w:type="spellStart"/>
      <w:r w:rsidR="003B0C44" w:rsidRPr="00730F40">
        <w:rPr>
          <w:rFonts w:ascii="Garamond" w:eastAsia="Garamond" w:hAnsi="Garamond" w:cs="Garamond"/>
          <w:u w:val="single"/>
        </w:rPr>
        <w:t>étudian.</w:t>
      </w:r>
      <w:proofErr w:type="gramStart"/>
      <w:r w:rsidR="003B0C44" w:rsidRPr="00730F40">
        <w:rPr>
          <w:rFonts w:ascii="Garamond" w:eastAsia="Garamond" w:hAnsi="Garamond" w:cs="Garamond"/>
          <w:u w:val="single"/>
        </w:rPr>
        <w:t>e.s</w:t>
      </w:r>
      <w:proofErr w:type="spellEnd"/>
      <w:proofErr w:type="gramEnd"/>
      <w:r w:rsidR="003B0C44" w:rsidRPr="00730F40">
        <w:rPr>
          <w:rFonts w:ascii="Garamond" w:eastAsia="Garamond" w:hAnsi="Garamond" w:cs="Garamond"/>
          <w:u w:val="single"/>
        </w:rPr>
        <w:t xml:space="preserve"> ayant des enfants étant particulièrement </w:t>
      </w:r>
      <w:proofErr w:type="spellStart"/>
      <w:r w:rsidR="003B0C44" w:rsidRPr="00730F40">
        <w:rPr>
          <w:rFonts w:ascii="Garamond" w:eastAsia="Garamond" w:hAnsi="Garamond" w:cs="Garamond"/>
          <w:u w:val="single"/>
        </w:rPr>
        <w:t>pénalisé.e.s</w:t>
      </w:r>
      <w:proofErr w:type="spellEnd"/>
      <w:r w:rsidR="003B0C44" w:rsidRPr="00730F40">
        <w:rPr>
          <w:rFonts w:ascii="Garamond" w:eastAsia="Garamond" w:hAnsi="Garamond" w:cs="Garamond"/>
          <w:u w:val="single"/>
        </w:rPr>
        <w:t xml:space="preserve"> par l’obligation de conjuguer étude et travail rémunéré</w:t>
      </w:r>
    </w:p>
    <w:p w14:paraId="2865F7C5" w14:textId="77777777" w:rsidR="00DC56AA" w:rsidRPr="00730F40" w:rsidRDefault="00DC56AA" w:rsidP="00F55A54">
      <w:pPr>
        <w:contextualSpacing w:val="0"/>
        <w:rPr>
          <w:rFonts w:ascii="Garamond" w:hAnsi="Garamond"/>
          <w:u w:val="single"/>
        </w:rPr>
      </w:pPr>
    </w:p>
    <w:p w14:paraId="6ADF0BF1" w14:textId="77777777" w:rsidR="00DC56AA" w:rsidRPr="00730F40" w:rsidRDefault="00C4197F" w:rsidP="00F55A54">
      <w:pPr>
        <w:contextualSpacing w:val="0"/>
        <w:rPr>
          <w:rFonts w:ascii="Garamond" w:hAnsi="Garamond"/>
          <w:u w:val="single"/>
        </w:rPr>
      </w:pPr>
      <w:r w:rsidRPr="00730F40">
        <w:rPr>
          <w:rFonts w:ascii="Garamond" w:eastAsia="Garamond" w:hAnsi="Garamond" w:cs="Garamond"/>
          <w:u w:val="single"/>
        </w:rPr>
        <w:t xml:space="preserve">- Que soit mis de l’avant, notamment, l’aspect féministe </w:t>
      </w:r>
      <w:proofErr w:type="spellStart"/>
      <w:r w:rsidRPr="00730F40">
        <w:rPr>
          <w:rFonts w:ascii="Garamond" w:eastAsia="Garamond" w:hAnsi="Garamond" w:cs="Garamond"/>
          <w:u w:val="single"/>
        </w:rPr>
        <w:t>transinclusif</w:t>
      </w:r>
      <w:proofErr w:type="spellEnd"/>
      <w:r w:rsidRPr="00730F40">
        <w:rPr>
          <w:rFonts w:ascii="Garamond" w:eastAsia="Garamond" w:hAnsi="Garamond" w:cs="Garamond"/>
          <w:u w:val="single"/>
        </w:rPr>
        <w:t xml:space="preserve">, antiraciste et </w:t>
      </w:r>
      <w:proofErr w:type="spellStart"/>
      <w:r w:rsidRPr="00730F40">
        <w:rPr>
          <w:rFonts w:ascii="Garamond" w:eastAsia="Garamond" w:hAnsi="Garamond" w:cs="Garamond"/>
          <w:u w:val="single"/>
        </w:rPr>
        <w:t>anticapacitiste</w:t>
      </w:r>
      <w:proofErr w:type="spellEnd"/>
      <w:r w:rsidRPr="00730F40">
        <w:rPr>
          <w:rFonts w:ascii="Garamond" w:eastAsia="Garamond" w:hAnsi="Garamond" w:cs="Garamond"/>
          <w:u w:val="single"/>
        </w:rPr>
        <w:t xml:space="preserve"> d’une campagne ayant de telles </w:t>
      </w:r>
      <w:proofErr w:type="gramStart"/>
      <w:r w:rsidRPr="00730F40">
        <w:rPr>
          <w:rFonts w:ascii="Garamond" w:eastAsia="Garamond" w:hAnsi="Garamond" w:cs="Garamond"/>
          <w:u w:val="single"/>
        </w:rPr>
        <w:t>revendications;</w:t>
      </w:r>
      <w:proofErr w:type="gramEnd"/>
    </w:p>
    <w:p w14:paraId="09DA126B" w14:textId="77777777" w:rsidR="00DC56AA" w:rsidRPr="00730F40" w:rsidRDefault="00DC56AA" w:rsidP="00F55A54">
      <w:pPr>
        <w:contextualSpacing w:val="0"/>
        <w:rPr>
          <w:rFonts w:ascii="Garamond" w:hAnsi="Garamond"/>
          <w:u w:val="single"/>
        </w:rPr>
      </w:pPr>
    </w:p>
    <w:p w14:paraId="0E013BB6" w14:textId="39E147D1" w:rsidR="00DC56AA" w:rsidRDefault="00C4197F" w:rsidP="00F55A54">
      <w:pPr>
        <w:contextualSpacing w:val="0"/>
        <w:rPr>
          <w:rFonts w:ascii="Garamond" w:eastAsia="Garamond" w:hAnsi="Garamond" w:cs="Garamond"/>
          <w:u w:val="single"/>
        </w:rPr>
      </w:pPr>
      <w:r w:rsidRPr="00730F40">
        <w:rPr>
          <w:rFonts w:ascii="Garamond" w:eastAsia="Garamond" w:hAnsi="Garamond" w:cs="Garamond"/>
          <w:u w:val="single"/>
        </w:rPr>
        <w:t xml:space="preserve">- Que soit mis de l’avant l’aspect bénéfique pour les parents </w:t>
      </w:r>
      <w:proofErr w:type="spellStart"/>
      <w:r w:rsidRPr="00730F40">
        <w:rPr>
          <w:rFonts w:ascii="Garamond" w:eastAsia="Garamond" w:hAnsi="Garamond" w:cs="Garamond"/>
          <w:u w:val="single"/>
        </w:rPr>
        <w:t>étudiant-es</w:t>
      </w:r>
      <w:proofErr w:type="spellEnd"/>
      <w:r w:rsidRPr="00730F40">
        <w:rPr>
          <w:rFonts w:ascii="Garamond" w:eastAsia="Garamond" w:hAnsi="Garamond" w:cs="Garamond"/>
          <w:u w:val="single"/>
        </w:rPr>
        <w:t xml:space="preserve"> d’une campagne avec de telles revendications, les </w:t>
      </w:r>
      <w:proofErr w:type="spellStart"/>
      <w:r w:rsidRPr="00730F40">
        <w:rPr>
          <w:rFonts w:ascii="Garamond" w:eastAsia="Garamond" w:hAnsi="Garamond" w:cs="Garamond"/>
          <w:u w:val="single"/>
        </w:rPr>
        <w:t>étudiant-es</w:t>
      </w:r>
      <w:proofErr w:type="spellEnd"/>
      <w:r w:rsidRPr="00730F40">
        <w:rPr>
          <w:rFonts w:ascii="Garamond" w:eastAsia="Garamond" w:hAnsi="Garamond" w:cs="Garamond"/>
          <w:u w:val="single"/>
        </w:rPr>
        <w:t xml:space="preserve"> ayant des enfants étant particul</w:t>
      </w:r>
      <w:r w:rsidR="00CC7AF6" w:rsidRPr="00730F40">
        <w:rPr>
          <w:rFonts w:ascii="Garamond" w:eastAsia="Garamond" w:hAnsi="Garamond" w:cs="Garamond"/>
          <w:u w:val="single"/>
        </w:rPr>
        <w:t>i</w:t>
      </w:r>
      <w:r w:rsidRPr="00730F40">
        <w:rPr>
          <w:rFonts w:ascii="Garamond" w:eastAsia="Garamond" w:hAnsi="Garamond" w:cs="Garamond"/>
          <w:u w:val="single"/>
        </w:rPr>
        <w:t xml:space="preserve">èrement </w:t>
      </w:r>
      <w:proofErr w:type="spellStart"/>
      <w:r w:rsidRPr="00730F40">
        <w:rPr>
          <w:rFonts w:ascii="Garamond" w:eastAsia="Garamond" w:hAnsi="Garamond" w:cs="Garamond"/>
          <w:u w:val="single"/>
        </w:rPr>
        <w:t>pénalisé-es</w:t>
      </w:r>
      <w:proofErr w:type="spellEnd"/>
      <w:r w:rsidRPr="00730F40">
        <w:rPr>
          <w:rFonts w:ascii="Garamond" w:eastAsia="Garamond" w:hAnsi="Garamond" w:cs="Garamond"/>
          <w:u w:val="single"/>
        </w:rPr>
        <w:t xml:space="preserve"> par l’obligation de conjuguer études et travail rémunéré.</w:t>
      </w:r>
    </w:p>
    <w:p w14:paraId="34107E28" w14:textId="77777777" w:rsidR="00730F40" w:rsidRPr="00CC0C8B" w:rsidRDefault="00730F40" w:rsidP="00730F40">
      <w:pPr>
        <w:contextualSpacing w:val="0"/>
        <w:jc w:val="both"/>
        <w:rPr>
          <w:rFonts w:ascii="Garamond" w:hAnsi="Garamond"/>
          <w:i/>
        </w:rPr>
      </w:pPr>
      <w:r w:rsidRPr="00CC0C8B">
        <w:rPr>
          <w:rFonts w:ascii="Garamond" w:hAnsi="Garamond"/>
          <w:i/>
        </w:rPr>
        <w:t>Dûment proposée</w:t>
      </w:r>
    </w:p>
    <w:p w14:paraId="77C49513" w14:textId="77777777" w:rsidR="00730F40" w:rsidRPr="00CC0C8B" w:rsidRDefault="00730F40" w:rsidP="00730F40">
      <w:pPr>
        <w:contextualSpacing w:val="0"/>
        <w:jc w:val="both"/>
        <w:rPr>
          <w:rFonts w:ascii="Garamond" w:hAnsi="Garamond"/>
          <w:i/>
        </w:rPr>
      </w:pPr>
      <w:r w:rsidRPr="00CC0C8B">
        <w:rPr>
          <w:rFonts w:ascii="Garamond" w:hAnsi="Garamond"/>
          <w:i/>
        </w:rPr>
        <w:t>Dûment appuyée</w:t>
      </w:r>
    </w:p>
    <w:p w14:paraId="605C685E" w14:textId="77777777" w:rsidR="00DC56AA" w:rsidRPr="00CC0C8B" w:rsidRDefault="00DC56AA" w:rsidP="00F55A54">
      <w:pPr>
        <w:contextualSpacing w:val="0"/>
        <w:rPr>
          <w:rFonts w:ascii="Garamond" w:hAnsi="Garamond"/>
        </w:rPr>
      </w:pPr>
    </w:p>
    <w:p w14:paraId="1F32F822" w14:textId="27B0EE4D" w:rsidR="00CC7AF6" w:rsidRPr="00730F40" w:rsidRDefault="00730F40" w:rsidP="00730F40">
      <w:pPr>
        <w:ind w:left="709"/>
        <w:contextualSpacing w:val="0"/>
        <w:rPr>
          <w:rFonts w:ascii="Garamond" w:hAnsi="Garamond"/>
          <w:u w:val="single"/>
        </w:rPr>
      </w:pPr>
      <w:r w:rsidRPr="00730F40">
        <w:rPr>
          <w:rFonts w:ascii="Garamond" w:hAnsi="Garamond"/>
          <w:u w:val="single"/>
        </w:rPr>
        <w:t xml:space="preserve">3.1.1 </w:t>
      </w:r>
      <w:r w:rsidR="00CC7AF6" w:rsidRPr="00730F40">
        <w:rPr>
          <w:rFonts w:ascii="Garamond" w:hAnsi="Garamond"/>
          <w:u w:val="single"/>
        </w:rPr>
        <w:t>Amendement</w:t>
      </w:r>
      <w:r w:rsidRPr="00730F40">
        <w:rPr>
          <w:rFonts w:ascii="Garamond" w:hAnsi="Garamond"/>
          <w:u w:val="single"/>
        </w:rPr>
        <w:t> : de s</w:t>
      </w:r>
      <w:r w:rsidR="00CC7AF6" w:rsidRPr="00730F40">
        <w:rPr>
          <w:rFonts w:ascii="Garamond" w:hAnsi="Garamond"/>
          <w:u w:val="single"/>
        </w:rPr>
        <w:t xml:space="preserve">cinder le dernier </w:t>
      </w:r>
      <w:r w:rsidRPr="00730F40">
        <w:rPr>
          <w:rFonts w:ascii="Garamond" w:hAnsi="Garamond"/>
          <w:u w:val="single"/>
        </w:rPr>
        <w:t>tiret :</w:t>
      </w:r>
    </w:p>
    <w:p w14:paraId="283F8660" w14:textId="0832D856" w:rsidR="00CC7AF6" w:rsidRPr="00730F40" w:rsidRDefault="00CC7AF6" w:rsidP="00730F40">
      <w:pPr>
        <w:ind w:left="709"/>
        <w:contextualSpacing w:val="0"/>
        <w:rPr>
          <w:rFonts w:ascii="Garamond" w:hAnsi="Garamond"/>
          <w:u w:val="single"/>
        </w:rPr>
      </w:pPr>
      <w:r w:rsidRPr="00730F40">
        <w:rPr>
          <w:rFonts w:ascii="Garamond" w:eastAsia="Garamond" w:hAnsi="Garamond" w:cs="Garamond"/>
          <w:u w:val="single"/>
        </w:rPr>
        <w:t>- La reconnaissance et la valorisation du travail étudiant notamment par la rémunération des stages et de toutes activité étudiantes et par l’utilisation concrète de la production étudiante par la mise en place d’un programme à cet effet au coll</w:t>
      </w:r>
      <w:r w:rsidR="00C11546" w:rsidRPr="00730F40">
        <w:rPr>
          <w:rFonts w:ascii="Garamond" w:eastAsia="Garamond" w:hAnsi="Garamond" w:cs="Garamond"/>
          <w:u w:val="single"/>
        </w:rPr>
        <w:t>égial comme au niveau universitaire</w:t>
      </w:r>
      <w:r w:rsidR="00BB1FD9">
        <w:rPr>
          <w:rFonts w:ascii="Garamond" w:eastAsia="Garamond" w:hAnsi="Garamond" w:cs="Garamond"/>
          <w:u w:val="single"/>
        </w:rPr>
        <w:t>.</w:t>
      </w:r>
    </w:p>
    <w:p w14:paraId="19AECC6C" w14:textId="5C0C109B" w:rsidR="00CC7AF6" w:rsidRPr="00730F40" w:rsidRDefault="00730F40" w:rsidP="00730F40">
      <w:pPr>
        <w:ind w:left="709"/>
        <w:contextualSpacing w:val="0"/>
        <w:rPr>
          <w:rFonts w:ascii="Garamond" w:hAnsi="Garamond"/>
          <w:i/>
        </w:rPr>
      </w:pPr>
      <w:r>
        <w:rPr>
          <w:rFonts w:ascii="Garamond" w:hAnsi="Garamond"/>
          <w:i/>
        </w:rPr>
        <w:t>Dûment proposé</w:t>
      </w:r>
    </w:p>
    <w:p w14:paraId="284EA654" w14:textId="47713567" w:rsidR="00CC7AF6" w:rsidRPr="00730F40" w:rsidRDefault="00730F40" w:rsidP="00730F40">
      <w:pPr>
        <w:ind w:left="709"/>
        <w:contextualSpacing w:val="0"/>
        <w:rPr>
          <w:rFonts w:ascii="Garamond" w:hAnsi="Garamond"/>
          <w:i/>
        </w:rPr>
      </w:pPr>
      <w:r>
        <w:rPr>
          <w:rFonts w:ascii="Garamond" w:hAnsi="Garamond"/>
          <w:i/>
        </w:rPr>
        <w:t>Dûment appuyé</w:t>
      </w:r>
    </w:p>
    <w:p w14:paraId="541CC147" w14:textId="6B2D2B52" w:rsidR="00DC56AA" w:rsidRPr="00730F40" w:rsidRDefault="00730F40" w:rsidP="00730F40">
      <w:pPr>
        <w:ind w:left="709"/>
        <w:contextualSpacing w:val="0"/>
        <w:rPr>
          <w:rFonts w:ascii="Garamond" w:hAnsi="Garamond"/>
          <w:b/>
        </w:rPr>
      </w:pPr>
      <w:r w:rsidRPr="00730F40">
        <w:rPr>
          <w:rFonts w:ascii="Garamond" w:hAnsi="Garamond"/>
          <w:b/>
        </w:rPr>
        <w:t>Adopté à majorité</w:t>
      </w:r>
    </w:p>
    <w:p w14:paraId="204FFDE2" w14:textId="77777777" w:rsidR="00CC7AF6" w:rsidRPr="00CC0C8B" w:rsidRDefault="00CC7AF6" w:rsidP="00730F40">
      <w:pPr>
        <w:ind w:left="709"/>
        <w:contextualSpacing w:val="0"/>
        <w:rPr>
          <w:rFonts w:ascii="Garamond" w:hAnsi="Garamond"/>
        </w:rPr>
      </w:pPr>
    </w:p>
    <w:p w14:paraId="37CB98C6" w14:textId="7D30B874" w:rsidR="00CC7AF6" w:rsidRPr="00F5091F" w:rsidRDefault="00730F40" w:rsidP="00730F40">
      <w:pPr>
        <w:ind w:left="709"/>
        <w:contextualSpacing w:val="0"/>
        <w:rPr>
          <w:rFonts w:ascii="Garamond" w:hAnsi="Garamond"/>
          <w:u w:val="single"/>
        </w:rPr>
      </w:pPr>
      <w:r w:rsidRPr="00F5091F">
        <w:rPr>
          <w:rFonts w:ascii="Garamond" w:hAnsi="Garamond"/>
          <w:u w:val="single"/>
        </w:rPr>
        <w:t xml:space="preserve">3.1.2 </w:t>
      </w:r>
      <w:r w:rsidR="00CC7AF6" w:rsidRPr="00F5091F">
        <w:rPr>
          <w:rFonts w:ascii="Garamond" w:hAnsi="Garamond"/>
          <w:u w:val="single"/>
        </w:rPr>
        <w:t xml:space="preserve">Amendement : </w:t>
      </w:r>
      <w:r w:rsidRPr="00F5091F">
        <w:rPr>
          <w:rFonts w:ascii="Garamond" w:hAnsi="Garamond"/>
          <w:u w:val="single"/>
        </w:rPr>
        <w:t>ajouter</w:t>
      </w:r>
      <w:r w:rsidR="00CC7AF6" w:rsidRPr="00F5091F">
        <w:rPr>
          <w:rFonts w:ascii="Garamond" w:hAnsi="Garamond"/>
          <w:u w:val="single"/>
        </w:rPr>
        <w:t xml:space="preserve"> </w:t>
      </w:r>
      <w:r w:rsidRPr="00F5091F">
        <w:rPr>
          <w:rFonts w:ascii="Garamond" w:hAnsi="Garamond"/>
          <w:u w:val="single"/>
        </w:rPr>
        <w:t>« </w:t>
      </w:r>
      <w:r w:rsidR="00CC7AF6" w:rsidRPr="00F5091F">
        <w:rPr>
          <w:rFonts w:ascii="Garamond" w:hAnsi="Garamond"/>
          <w:u w:val="single"/>
        </w:rPr>
        <w:t>Et l’abolition de la logique d’endettement étudiante de l’AFE</w:t>
      </w:r>
      <w:r w:rsidRPr="00F5091F">
        <w:rPr>
          <w:rFonts w:ascii="Garamond" w:hAnsi="Garamond"/>
          <w:u w:val="single"/>
        </w:rPr>
        <w:t xml:space="preserve"> » après </w:t>
      </w:r>
      <w:r w:rsidR="00F5091F" w:rsidRPr="00F5091F">
        <w:rPr>
          <w:rFonts w:ascii="Garamond" w:hAnsi="Garamond"/>
          <w:u w:val="single"/>
        </w:rPr>
        <w:t>« la mise en place du revenu minimum ».</w:t>
      </w:r>
    </w:p>
    <w:p w14:paraId="6024FF6D" w14:textId="17AF2E55" w:rsidR="00CC7AF6" w:rsidRPr="00F5091F" w:rsidRDefault="00F5091F" w:rsidP="00730F40">
      <w:pPr>
        <w:ind w:left="709"/>
        <w:contextualSpacing w:val="0"/>
        <w:rPr>
          <w:rFonts w:ascii="Garamond" w:hAnsi="Garamond"/>
          <w:i/>
        </w:rPr>
      </w:pPr>
      <w:r w:rsidRPr="00F5091F">
        <w:rPr>
          <w:rFonts w:ascii="Garamond" w:hAnsi="Garamond"/>
          <w:i/>
        </w:rPr>
        <w:t>Dûment proposé</w:t>
      </w:r>
    </w:p>
    <w:p w14:paraId="34C90262" w14:textId="7FD9D58A" w:rsidR="00CC7AF6" w:rsidRPr="00F5091F" w:rsidRDefault="00F5091F" w:rsidP="00730F40">
      <w:pPr>
        <w:ind w:left="709"/>
        <w:contextualSpacing w:val="0"/>
        <w:rPr>
          <w:rFonts w:ascii="Garamond" w:hAnsi="Garamond"/>
          <w:i/>
        </w:rPr>
      </w:pPr>
      <w:r w:rsidRPr="00F5091F">
        <w:rPr>
          <w:rFonts w:ascii="Garamond" w:hAnsi="Garamond"/>
          <w:i/>
        </w:rPr>
        <w:t>Dûment appuyé</w:t>
      </w:r>
    </w:p>
    <w:p w14:paraId="6072CD98" w14:textId="7953E469" w:rsidR="00CC7AF6" w:rsidRPr="00F5091F" w:rsidRDefault="00F5091F" w:rsidP="00730F40">
      <w:pPr>
        <w:ind w:left="709"/>
        <w:contextualSpacing w:val="0"/>
        <w:rPr>
          <w:rFonts w:ascii="Garamond" w:hAnsi="Garamond"/>
          <w:b/>
        </w:rPr>
      </w:pPr>
      <w:r w:rsidRPr="00F5091F">
        <w:rPr>
          <w:rFonts w:ascii="Garamond" w:hAnsi="Garamond"/>
          <w:b/>
        </w:rPr>
        <w:t>AU</w:t>
      </w:r>
    </w:p>
    <w:p w14:paraId="572EEFC4" w14:textId="77777777" w:rsidR="00C11546" w:rsidRPr="00CC0C8B" w:rsidRDefault="00C11546" w:rsidP="00730F40">
      <w:pPr>
        <w:contextualSpacing w:val="0"/>
        <w:rPr>
          <w:rFonts w:ascii="Garamond" w:hAnsi="Garamond"/>
        </w:rPr>
      </w:pPr>
    </w:p>
    <w:p w14:paraId="3F8E4D12" w14:textId="512F7891" w:rsidR="00F5091F" w:rsidRPr="00F5091F" w:rsidRDefault="00F5091F" w:rsidP="00F5091F">
      <w:pPr>
        <w:ind w:left="709"/>
        <w:contextualSpacing w:val="0"/>
        <w:rPr>
          <w:rFonts w:ascii="Garamond" w:hAnsi="Garamond"/>
          <w:u w:val="single"/>
        </w:rPr>
      </w:pPr>
      <w:r w:rsidRPr="00F5091F">
        <w:rPr>
          <w:rFonts w:ascii="Garamond" w:hAnsi="Garamond"/>
          <w:u w:val="single"/>
        </w:rPr>
        <w:t>3.1.3 Amendement : ajouter comme tiret :</w:t>
      </w:r>
      <w:r w:rsidR="00C11546" w:rsidRPr="00F5091F">
        <w:rPr>
          <w:rFonts w:ascii="Garamond" w:hAnsi="Garamond"/>
          <w:u w:val="single"/>
        </w:rPr>
        <w:t xml:space="preserve"> </w:t>
      </w:r>
    </w:p>
    <w:p w14:paraId="7DF2E1CD" w14:textId="165E844F" w:rsidR="00C11546" w:rsidRPr="00F5091F" w:rsidRDefault="00F5091F" w:rsidP="00730F40">
      <w:pPr>
        <w:ind w:left="709"/>
        <w:contextualSpacing w:val="0"/>
        <w:rPr>
          <w:rFonts w:ascii="Garamond" w:eastAsia="Garamond" w:hAnsi="Garamond" w:cs="Garamond"/>
          <w:u w:val="single"/>
        </w:rPr>
      </w:pPr>
      <w:r w:rsidRPr="00F5091F">
        <w:rPr>
          <w:rFonts w:ascii="Garamond" w:eastAsia="Garamond" w:hAnsi="Garamond" w:cs="Garamond"/>
          <w:u w:val="single"/>
        </w:rPr>
        <w:lastRenderedPageBreak/>
        <w:t>« </w:t>
      </w:r>
      <w:r w:rsidR="00C11546" w:rsidRPr="00F5091F">
        <w:rPr>
          <w:rFonts w:ascii="Garamond" w:eastAsia="Garamond" w:hAnsi="Garamond" w:cs="Garamond"/>
          <w:u w:val="single"/>
        </w:rPr>
        <w:t>- La reconnaissance et la valorisation du travail étudiant notamment par la rémunération des stages et de toutes activité étudiantes et par l’utilisation concrète de la production étudiante par la mise en place d’un programme à cet effet au collégial comme au niveau universitaire.</w:t>
      </w:r>
      <w:r w:rsidRPr="00F5091F">
        <w:rPr>
          <w:rFonts w:ascii="Garamond" w:eastAsia="Garamond" w:hAnsi="Garamond" w:cs="Garamond"/>
          <w:u w:val="single"/>
        </w:rPr>
        <w:t> »</w:t>
      </w:r>
    </w:p>
    <w:p w14:paraId="729D77BE" w14:textId="77777777" w:rsidR="00F5091F" w:rsidRPr="00F5091F" w:rsidRDefault="00F5091F" w:rsidP="00F5091F">
      <w:pPr>
        <w:ind w:left="709"/>
        <w:contextualSpacing w:val="0"/>
        <w:rPr>
          <w:rFonts w:ascii="Garamond" w:hAnsi="Garamond"/>
          <w:i/>
        </w:rPr>
      </w:pPr>
      <w:r w:rsidRPr="00F5091F">
        <w:rPr>
          <w:rFonts w:ascii="Garamond" w:hAnsi="Garamond"/>
          <w:i/>
        </w:rPr>
        <w:t>Dûment proposé</w:t>
      </w:r>
    </w:p>
    <w:p w14:paraId="1E079EA6" w14:textId="77777777" w:rsidR="00F5091F" w:rsidRPr="00F5091F" w:rsidRDefault="00F5091F" w:rsidP="00F5091F">
      <w:pPr>
        <w:ind w:left="709"/>
        <w:contextualSpacing w:val="0"/>
        <w:rPr>
          <w:rFonts w:ascii="Garamond" w:hAnsi="Garamond"/>
          <w:i/>
        </w:rPr>
      </w:pPr>
      <w:r w:rsidRPr="00F5091F">
        <w:rPr>
          <w:rFonts w:ascii="Garamond" w:hAnsi="Garamond"/>
          <w:i/>
        </w:rPr>
        <w:t>Dûment appuyé</w:t>
      </w:r>
    </w:p>
    <w:p w14:paraId="4AD136C5" w14:textId="77777777" w:rsidR="00C11546" w:rsidRDefault="00C11546" w:rsidP="00730F40">
      <w:pPr>
        <w:ind w:left="709"/>
        <w:contextualSpacing w:val="0"/>
        <w:rPr>
          <w:rFonts w:ascii="Garamond" w:eastAsia="Garamond" w:hAnsi="Garamond" w:cs="Garamond"/>
          <w:i/>
        </w:rPr>
      </w:pPr>
    </w:p>
    <w:p w14:paraId="255E0C11" w14:textId="0A2403F5" w:rsidR="00F5091F" w:rsidRPr="00BB1FD9" w:rsidRDefault="00BB1FD9" w:rsidP="00BB1FD9">
      <w:pPr>
        <w:contextualSpacing w:val="0"/>
        <w:rPr>
          <w:rFonts w:ascii="Garamond" w:hAnsi="Garamond"/>
          <w:b/>
        </w:rPr>
      </w:pPr>
      <w:r w:rsidRPr="00BB1FD9">
        <w:rPr>
          <w:rFonts w:ascii="Garamond" w:hAnsi="Garamond"/>
          <w:b/>
        </w:rPr>
        <w:t>Retour sur la principale 3.1a) telle qu’amendée </w:t>
      </w:r>
      <w:r>
        <w:rPr>
          <w:rFonts w:ascii="Garamond" w:hAnsi="Garamond"/>
          <w:b/>
        </w:rPr>
        <w:t xml:space="preserve">et scindée </w:t>
      </w:r>
      <w:r w:rsidRPr="00BB1FD9">
        <w:rPr>
          <w:rFonts w:ascii="Garamond" w:hAnsi="Garamond"/>
          <w:b/>
        </w:rPr>
        <w:t>:</w:t>
      </w:r>
    </w:p>
    <w:p w14:paraId="2EB4FF33" w14:textId="77777777" w:rsidR="00BB1FD9" w:rsidRPr="00730F40" w:rsidRDefault="00BB1FD9" w:rsidP="00BB1FD9">
      <w:pPr>
        <w:contextualSpacing w:val="0"/>
        <w:rPr>
          <w:rFonts w:ascii="Garamond" w:hAnsi="Garamond"/>
          <w:u w:val="single"/>
        </w:rPr>
      </w:pPr>
      <w:r w:rsidRPr="00730F40">
        <w:rPr>
          <w:rFonts w:ascii="Garamond" w:eastAsia="Garamond" w:hAnsi="Garamond" w:cs="Garamond"/>
          <w:u w:val="single"/>
        </w:rPr>
        <w:t>Que l’AFESH fasse une campagne d’information et de mobilisation sur les multiples facettes du travail étudiant :</w:t>
      </w:r>
    </w:p>
    <w:p w14:paraId="70AF08CA" w14:textId="77777777" w:rsidR="00BB1FD9" w:rsidRPr="00730F40" w:rsidRDefault="00BB1FD9" w:rsidP="00BB1FD9">
      <w:pPr>
        <w:contextualSpacing w:val="0"/>
        <w:rPr>
          <w:rFonts w:ascii="Garamond" w:hAnsi="Garamond"/>
          <w:u w:val="single"/>
        </w:rPr>
      </w:pPr>
    </w:p>
    <w:p w14:paraId="05F10F3E" w14:textId="77777777" w:rsidR="00BB1FD9" w:rsidRPr="00730F40" w:rsidRDefault="00BB1FD9" w:rsidP="00BB1FD9">
      <w:pPr>
        <w:spacing w:after="120"/>
        <w:ind w:left="719" w:hanging="5"/>
        <w:contextualSpacing w:val="0"/>
        <w:rPr>
          <w:rFonts w:ascii="Garamond" w:hAnsi="Garamond"/>
          <w:u w:val="single"/>
        </w:rPr>
      </w:pPr>
      <w:r w:rsidRPr="00730F40">
        <w:rPr>
          <w:rFonts w:ascii="Garamond" w:eastAsia="Garamond" w:hAnsi="Garamond" w:cs="Garamond"/>
          <w:u w:val="single"/>
        </w:rPr>
        <w:t xml:space="preserve">- Le plein salaire pour tout-e-s les </w:t>
      </w:r>
      <w:proofErr w:type="spellStart"/>
      <w:r w:rsidRPr="00730F40">
        <w:rPr>
          <w:rFonts w:ascii="Garamond" w:eastAsia="Garamond" w:hAnsi="Garamond" w:cs="Garamond"/>
          <w:u w:val="single"/>
        </w:rPr>
        <w:t>étudiant-es</w:t>
      </w:r>
      <w:proofErr w:type="spellEnd"/>
      <w:r w:rsidRPr="00730F40">
        <w:rPr>
          <w:rFonts w:ascii="Garamond" w:eastAsia="Garamond" w:hAnsi="Garamond" w:cs="Garamond"/>
          <w:u w:val="single"/>
        </w:rPr>
        <w:t xml:space="preserve"> en situation de stage et l’abolition des coûts pour les activités </w:t>
      </w:r>
      <w:proofErr w:type="gramStart"/>
      <w:r w:rsidRPr="00730F40">
        <w:rPr>
          <w:rFonts w:ascii="Garamond" w:eastAsia="Garamond" w:hAnsi="Garamond" w:cs="Garamond"/>
          <w:u w:val="single"/>
        </w:rPr>
        <w:t>créditées;</w:t>
      </w:r>
      <w:proofErr w:type="gramEnd"/>
    </w:p>
    <w:p w14:paraId="0BE279B2" w14:textId="55807FE4" w:rsidR="00BB1FD9" w:rsidRPr="00730F40" w:rsidRDefault="00BB1FD9" w:rsidP="00BB1FD9">
      <w:pPr>
        <w:spacing w:after="120"/>
        <w:ind w:left="714" w:hanging="5"/>
        <w:contextualSpacing w:val="0"/>
        <w:rPr>
          <w:rFonts w:ascii="Garamond" w:hAnsi="Garamond"/>
          <w:u w:val="single"/>
        </w:rPr>
      </w:pPr>
      <w:r w:rsidRPr="00730F40">
        <w:rPr>
          <w:rFonts w:ascii="Garamond" w:eastAsia="Garamond" w:hAnsi="Garamond" w:cs="Garamond"/>
          <w:u w:val="single"/>
        </w:rPr>
        <w:tab/>
        <w:t xml:space="preserve">- L’abolition de la contribution parentale dans le calcul de l’aide financière aux études, la non prise en compte du revenu des </w:t>
      </w:r>
      <w:proofErr w:type="spellStart"/>
      <w:r w:rsidRPr="00730F40">
        <w:rPr>
          <w:rFonts w:ascii="Garamond" w:eastAsia="Garamond" w:hAnsi="Garamond" w:cs="Garamond"/>
          <w:u w:val="single"/>
        </w:rPr>
        <w:t>étudiant-es</w:t>
      </w:r>
      <w:proofErr w:type="spellEnd"/>
      <w:r w:rsidRPr="00730F40">
        <w:rPr>
          <w:rFonts w:ascii="Garamond" w:eastAsia="Garamond" w:hAnsi="Garamond" w:cs="Garamond"/>
          <w:u w:val="single"/>
        </w:rPr>
        <w:t xml:space="preserve"> </w:t>
      </w:r>
      <w:proofErr w:type="spellStart"/>
      <w:r w:rsidRPr="00730F40">
        <w:rPr>
          <w:rFonts w:ascii="Garamond" w:eastAsia="Garamond" w:hAnsi="Garamond" w:cs="Garamond"/>
          <w:u w:val="single"/>
        </w:rPr>
        <w:t>au dessous</w:t>
      </w:r>
      <w:proofErr w:type="spellEnd"/>
      <w:r w:rsidRPr="00730F40">
        <w:rPr>
          <w:rFonts w:ascii="Garamond" w:eastAsia="Garamond" w:hAnsi="Garamond" w:cs="Garamond"/>
          <w:u w:val="single"/>
        </w:rPr>
        <w:t xml:space="preserve"> du seuil de 10 000$ par année et la bonification des </w:t>
      </w:r>
      <w:proofErr w:type="spellStart"/>
      <w:r w:rsidRPr="00730F40">
        <w:rPr>
          <w:rFonts w:ascii="Garamond" w:eastAsia="Garamond" w:hAnsi="Garamond" w:cs="Garamond"/>
          <w:u w:val="single"/>
        </w:rPr>
        <w:t>préstations</w:t>
      </w:r>
      <w:proofErr w:type="spellEnd"/>
      <w:r w:rsidRPr="00730F40">
        <w:rPr>
          <w:rFonts w:ascii="Garamond" w:eastAsia="Garamond" w:hAnsi="Garamond" w:cs="Garamond"/>
          <w:u w:val="single"/>
        </w:rPr>
        <w:t xml:space="preserve"> de l’aide financière aux études sous forme de bourse et le maintien de l’AFE advenant la mise en place du revenu </w:t>
      </w:r>
      <w:r>
        <w:rPr>
          <w:rFonts w:ascii="Garamond" w:eastAsia="Garamond" w:hAnsi="Garamond" w:cs="Garamond"/>
          <w:u w:val="single"/>
        </w:rPr>
        <w:t>minimum </w:t>
      </w:r>
      <w:r>
        <w:rPr>
          <w:rFonts w:ascii="Garamond" w:hAnsi="Garamond"/>
          <w:u w:val="single"/>
        </w:rPr>
        <w:t>e</w:t>
      </w:r>
      <w:r w:rsidRPr="00F5091F">
        <w:rPr>
          <w:rFonts w:ascii="Garamond" w:hAnsi="Garamond"/>
          <w:u w:val="single"/>
        </w:rPr>
        <w:t>t l’abolition de la logique d’endettement étudiante de l’AFE</w:t>
      </w:r>
      <w:r>
        <w:rPr>
          <w:rFonts w:ascii="Garamond" w:hAnsi="Garamond"/>
          <w:u w:val="single"/>
        </w:rPr>
        <w:t> ;</w:t>
      </w:r>
    </w:p>
    <w:p w14:paraId="0A634FAC" w14:textId="77777777" w:rsidR="00BB1FD9" w:rsidRPr="00730F40" w:rsidRDefault="00BB1FD9" w:rsidP="00BB1FD9">
      <w:pPr>
        <w:spacing w:after="120"/>
        <w:ind w:left="714" w:hanging="5"/>
        <w:contextualSpacing w:val="0"/>
        <w:rPr>
          <w:rFonts w:ascii="Garamond" w:hAnsi="Garamond"/>
          <w:u w:val="single"/>
        </w:rPr>
      </w:pPr>
      <w:r w:rsidRPr="00730F40">
        <w:rPr>
          <w:rFonts w:ascii="Garamond" w:eastAsia="Garamond" w:hAnsi="Garamond" w:cs="Garamond"/>
          <w:u w:val="single"/>
        </w:rPr>
        <w:t xml:space="preserve">- Un revenu de travail décent, le salaire minimum à 15$ de </w:t>
      </w:r>
      <w:proofErr w:type="gramStart"/>
      <w:r w:rsidRPr="00730F40">
        <w:rPr>
          <w:rFonts w:ascii="Garamond" w:eastAsia="Garamond" w:hAnsi="Garamond" w:cs="Garamond"/>
          <w:u w:val="single"/>
        </w:rPr>
        <w:t>l’heure;</w:t>
      </w:r>
      <w:proofErr w:type="gramEnd"/>
    </w:p>
    <w:p w14:paraId="1B75C820" w14:textId="03376372" w:rsidR="00BB1FD9" w:rsidRPr="00BB1FD9" w:rsidRDefault="00BB1FD9" w:rsidP="00BB1FD9">
      <w:pPr>
        <w:spacing w:after="120"/>
        <w:ind w:left="714" w:hanging="5"/>
        <w:contextualSpacing w:val="0"/>
        <w:rPr>
          <w:rFonts w:ascii="Garamond" w:hAnsi="Garamond"/>
          <w:u w:val="single"/>
        </w:rPr>
      </w:pPr>
      <w:r w:rsidRPr="00730F40">
        <w:rPr>
          <w:rFonts w:ascii="Garamond" w:eastAsia="Garamond" w:hAnsi="Garamond" w:cs="Garamond"/>
          <w:u w:val="single"/>
        </w:rPr>
        <w:t xml:space="preserve">- La revalorisation et l’augmentation du travail effectué par les auxiliaires d’enseignement et de recherche dans les activités pédagogiques non magistrales tel que les laboratoires et les </w:t>
      </w:r>
      <w:proofErr w:type="gramStart"/>
      <w:r w:rsidRPr="00730F40">
        <w:rPr>
          <w:rFonts w:ascii="Garamond" w:eastAsia="Garamond" w:hAnsi="Garamond" w:cs="Garamond"/>
          <w:u w:val="single"/>
        </w:rPr>
        <w:t>ateliers;</w:t>
      </w:r>
      <w:proofErr w:type="gramEnd"/>
    </w:p>
    <w:p w14:paraId="108B2681" w14:textId="7AC0C696" w:rsidR="00BB1FD9" w:rsidRPr="00730F40" w:rsidRDefault="00BB1FD9" w:rsidP="00BB1FD9">
      <w:pPr>
        <w:spacing w:after="120"/>
        <w:ind w:left="5" w:hanging="5"/>
        <w:contextualSpacing w:val="0"/>
        <w:rPr>
          <w:rFonts w:ascii="Garamond" w:eastAsia="Garamond" w:hAnsi="Garamond" w:cs="Garamond"/>
          <w:u w:val="single"/>
        </w:rPr>
      </w:pPr>
      <w:r w:rsidRPr="00730F40">
        <w:rPr>
          <w:rFonts w:ascii="Garamond" w:eastAsia="Garamond" w:hAnsi="Garamond" w:cs="Garamond"/>
          <w:u w:val="single"/>
        </w:rPr>
        <w:t>Que l’AFESH appuie les revendications et participe aux mobilisations actuelles pour la rémunération des stages en psychologie et en éducation et appelle à l’organisation de campagnes semblables</w:t>
      </w:r>
      <w:r w:rsidR="00703FE2">
        <w:rPr>
          <w:rFonts w:ascii="Garamond" w:eastAsia="Garamond" w:hAnsi="Garamond" w:cs="Garamond"/>
          <w:u w:val="single"/>
        </w:rPr>
        <w:t> </w:t>
      </w:r>
      <w:r w:rsidRPr="00730F40">
        <w:rPr>
          <w:rFonts w:ascii="Garamond" w:eastAsia="Garamond" w:hAnsi="Garamond" w:cs="Garamond"/>
          <w:u w:val="single"/>
        </w:rPr>
        <w:t>pour l’ensemble des programmes professionnels et techniques avec des stages non rémunérés</w:t>
      </w:r>
    </w:p>
    <w:p w14:paraId="4B27232A" w14:textId="52657CCF" w:rsidR="00BB1FD9" w:rsidRPr="005A6401" w:rsidRDefault="00BB1FD9" w:rsidP="005A6401">
      <w:pPr>
        <w:spacing w:after="120"/>
        <w:ind w:left="10" w:hanging="5"/>
        <w:contextualSpacing w:val="0"/>
        <w:rPr>
          <w:rFonts w:ascii="Garamond" w:eastAsia="Garamond" w:hAnsi="Garamond" w:cs="Garamond"/>
          <w:u w:val="single"/>
        </w:rPr>
      </w:pPr>
      <w:r w:rsidRPr="00730F40">
        <w:rPr>
          <w:rFonts w:ascii="Garamond" w:eastAsia="Garamond" w:hAnsi="Garamond" w:cs="Garamond"/>
          <w:u w:val="single"/>
        </w:rPr>
        <w:t xml:space="preserve">- Que soit mis de l’avant l’aspect bénéfique pour les parents étudiants une campagne avec de telles revendications les </w:t>
      </w:r>
      <w:proofErr w:type="spellStart"/>
      <w:r w:rsidRPr="00730F40">
        <w:rPr>
          <w:rFonts w:ascii="Garamond" w:eastAsia="Garamond" w:hAnsi="Garamond" w:cs="Garamond"/>
          <w:u w:val="single"/>
        </w:rPr>
        <w:t>étudian.</w:t>
      </w:r>
      <w:proofErr w:type="gramStart"/>
      <w:r w:rsidRPr="00730F40">
        <w:rPr>
          <w:rFonts w:ascii="Garamond" w:eastAsia="Garamond" w:hAnsi="Garamond" w:cs="Garamond"/>
          <w:u w:val="single"/>
        </w:rPr>
        <w:t>e.s</w:t>
      </w:r>
      <w:proofErr w:type="spellEnd"/>
      <w:proofErr w:type="gramEnd"/>
      <w:r w:rsidRPr="00730F40">
        <w:rPr>
          <w:rFonts w:ascii="Garamond" w:eastAsia="Garamond" w:hAnsi="Garamond" w:cs="Garamond"/>
          <w:u w:val="single"/>
        </w:rPr>
        <w:t xml:space="preserve"> ayant des enfants étant particulièrement </w:t>
      </w:r>
      <w:proofErr w:type="spellStart"/>
      <w:r w:rsidRPr="00730F40">
        <w:rPr>
          <w:rFonts w:ascii="Garamond" w:eastAsia="Garamond" w:hAnsi="Garamond" w:cs="Garamond"/>
          <w:u w:val="single"/>
        </w:rPr>
        <w:t>pénalisé.e.s</w:t>
      </w:r>
      <w:proofErr w:type="spellEnd"/>
      <w:r w:rsidRPr="00730F40">
        <w:rPr>
          <w:rFonts w:ascii="Garamond" w:eastAsia="Garamond" w:hAnsi="Garamond" w:cs="Garamond"/>
          <w:u w:val="single"/>
        </w:rPr>
        <w:t xml:space="preserve"> par l’obligation de conjuguer étude et travail rémunéré</w:t>
      </w:r>
    </w:p>
    <w:p w14:paraId="377CCD7D" w14:textId="77777777" w:rsidR="00BB1FD9" w:rsidRPr="00730F40" w:rsidRDefault="00BB1FD9" w:rsidP="00BB1FD9">
      <w:pPr>
        <w:contextualSpacing w:val="0"/>
        <w:rPr>
          <w:rFonts w:ascii="Garamond" w:hAnsi="Garamond"/>
          <w:u w:val="single"/>
        </w:rPr>
      </w:pPr>
      <w:r w:rsidRPr="00730F40">
        <w:rPr>
          <w:rFonts w:ascii="Garamond" w:eastAsia="Garamond" w:hAnsi="Garamond" w:cs="Garamond"/>
          <w:u w:val="single"/>
        </w:rPr>
        <w:t xml:space="preserve">- Que soit mis de l’avant, notamment, l’aspect féministe </w:t>
      </w:r>
      <w:proofErr w:type="spellStart"/>
      <w:r w:rsidRPr="00730F40">
        <w:rPr>
          <w:rFonts w:ascii="Garamond" w:eastAsia="Garamond" w:hAnsi="Garamond" w:cs="Garamond"/>
          <w:u w:val="single"/>
        </w:rPr>
        <w:t>transinclusif</w:t>
      </w:r>
      <w:proofErr w:type="spellEnd"/>
      <w:r w:rsidRPr="00730F40">
        <w:rPr>
          <w:rFonts w:ascii="Garamond" w:eastAsia="Garamond" w:hAnsi="Garamond" w:cs="Garamond"/>
          <w:u w:val="single"/>
        </w:rPr>
        <w:t xml:space="preserve">, antiraciste et </w:t>
      </w:r>
      <w:proofErr w:type="spellStart"/>
      <w:r w:rsidRPr="00730F40">
        <w:rPr>
          <w:rFonts w:ascii="Garamond" w:eastAsia="Garamond" w:hAnsi="Garamond" w:cs="Garamond"/>
          <w:u w:val="single"/>
        </w:rPr>
        <w:t>anticapacitiste</w:t>
      </w:r>
      <w:proofErr w:type="spellEnd"/>
      <w:r w:rsidRPr="00730F40">
        <w:rPr>
          <w:rFonts w:ascii="Garamond" w:eastAsia="Garamond" w:hAnsi="Garamond" w:cs="Garamond"/>
          <w:u w:val="single"/>
        </w:rPr>
        <w:t xml:space="preserve"> d’une campagne ayant de telles </w:t>
      </w:r>
      <w:proofErr w:type="gramStart"/>
      <w:r w:rsidRPr="00730F40">
        <w:rPr>
          <w:rFonts w:ascii="Garamond" w:eastAsia="Garamond" w:hAnsi="Garamond" w:cs="Garamond"/>
          <w:u w:val="single"/>
        </w:rPr>
        <w:t>revendications;</w:t>
      </w:r>
      <w:proofErr w:type="gramEnd"/>
    </w:p>
    <w:p w14:paraId="49E3F5F9" w14:textId="77777777" w:rsidR="00BB1FD9" w:rsidRPr="00730F40" w:rsidRDefault="00BB1FD9" w:rsidP="00BB1FD9">
      <w:pPr>
        <w:contextualSpacing w:val="0"/>
        <w:rPr>
          <w:rFonts w:ascii="Garamond" w:hAnsi="Garamond"/>
          <w:u w:val="single"/>
        </w:rPr>
      </w:pPr>
      <w:bookmarkStart w:id="0" w:name="_GoBack"/>
      <w:bookmarkEnd w:id="0"/>
    </w:p>
    <w:p w14:paraId="496028D3" w14:textId="77777777" w:rsidR="00BB1FD9" w:rsidRDefault="00BB1FD9" w:rsidP="00BB1FD9">
      <w:pPr>
        <w:contextualSpacing w:val="0"/>
        <w:rPr>
          <w:rFonts w:ascii="Garamond" w:eastAsia="Garamond" w:hAnsi="Garamond" w:cs="Garamond"/>
          <w:u w:val="single"/>
        </w:rPr>
      </w:pPr>
      <w:r w:rsidRPr="00730F40">
        <w:rPr>
          <w:rFonts w:ascii="Garamond" w:eastAsia="Garamond" w:hAnsi="Garamond" w:cs="Garamond"/>
          <w:u w:val="single"/>
        </w:rPr>
        <w:t xml:space="preserve">- Que soit mis de l’avant l’aspect bénéfique pour les parents </w:t>
      </w:r>
      <w:proofErr w:type="spellStart"/>
      <w:r w:rsidRPr="00730F40">
        <w:rPr>
          <w:rFonts w:ascii="Garamond" w:eastAsia="Garamond" w:hAnsi="Garamond" w:cs="Garamond"/>
          <w:u w:val="single"/>
        </w:rPr>
        <w:t>étudiant-es</w:t>
      </w:r>
      <w:proofErr w:type="spellEnd"/>
      <w:r w:rsidRPr="00730F40">
        <w:rPr>
          <w:rFonts w:ascii="Garamond" w:eastAsia="Garamond" w:hAnsi="Garamond" w:cs="Garamond"/>
          <w:u w:val="single"/>
        </w:rPr>
        <w:t xml:space="preserve"> d’une campagne avec de telles revendications, les </w:t>
      </w:r>
      <w:proofErr w:type="spellStart"/>
      <w:r w:rsidRPr="00730F40">
        <w:rPr>
          <w:rFonts w:ascii="Garamond" w:eastAsia="Garamond" w:hAnsi="Garamond" w:cs="Garamond"/>
          <w:u w:val="single"/>
        </w:rPr>
        <w:t>étudiant-es</w:t>
      </w:r>
      <w:proofErr w:type="spellEnd"/>
      <w:r w:rsidRPr="00730F40">
        <w:rPr>
          <w:rFonts w:ascii="Garamond" w:eastAsia="Garamond" w:hAnsi="Garamond" w:cs="Garamond"/>
          <w:u w:val="single"/>
        </w:rPr>
        <w:t xml:space="preserve"> ayant des enfants étant particulièrement </w:t>
      </w:r>
      <w:proofErr w:type="spellStart"/>
      <w:r w:rsidRPr="00730F40">
        <w:rPr>
          <w:rFonts w:ascii="Garamond" w:eastAsia="Garamond" w:hAnsi="Garamond" w:cs="Garamond"/>
          <w:u w:val="single"/>
        </w:rPr>
        <w:t>pénalisé-es</w:t>
      </w:r>
      <w:proofErr w:type="spellEnd"/>
      <w:r w:rsidRPr="00730F40">
        <w:rPr>
          <w:rFonts w:ascii="Garamond" w:eastAsia="Garamond" w:hAnsi="Garamond" w:cs="Garamond"/>
          <w:u w:val="single"/>
        </w:rPr>
        <w:t xml:space="preserve"> par l’obligation de conjuguer études et travail rémunéré.</w:t>
      </w:r>
    </w:p>
    <w:p w14:paraId="7EEEB925" w14:textId="2741AB25" w:rsidR="00BB1FD9" w:rsidRPr="00BB1FD9" w:rsidRDefault="00BB1FD9" w:rsidP="00BB1FD9">
      <w:pPr>
        <w:contextualSpacing w:val="0"/>
        <w:rPr>
          <w:rFonts w:ascii="Garamond" w:eastAsia="Garamond" w:hAnsi="Garamond" w:cs="Garamond"/>
          <w:b/>
        </w:rPr>
      </w:pPr>
      <w:r w:rsidRPr="00BB1FD9">
        <w:rPr>
          <w:rFonts w:ascii="Garamond" w:eastAsia="Garamond" w:hAnsi="Garamond" w:cs="Garamond"/>
          <w:b/>
        </w:rPr>
        <w:t>AU</w:t>
      </w:r>
    </w:p>
    <w:p w14:paraId="60418669" w14:textId="77777777" w:rsidR="00BB1FD9" w:rsidRPr="00CC0C8B" w:rsidRDefault="00BB1FD9" w:rsidP="00BB1FD9">
      <w:pPr>
        <w:contextualSpacing w:val="0"/>
        <w:rPr>
          <w:rFonts w:ascii="Garamond" w:hAnsi="Garamond"/>
        </w:rPr>
      </w:pPr>
    </w:p>
    <w:p w14:paraId="0DB8F8CB" w14:textId="0A4E40FA" w:rsidR="00DC56AA" w:rsidRPr="00BB1FD9" w:rsidRDefault="00BB1FD9" w:rsidP="00F55A54">
      <w:pPr>
        <w:contextualSpacing w:val="0"/>
        <w:rPr>
          <w:rFonts w:ascii="Garamond" w:hAnsi="Garamond"/>
          <w:b/>
        </w:rPr>
      </w:pPr>
      <w:r w:rsidRPr="00BB1FD9">
        <w:rPr>
          <w:rFonts w:ascii="Garamond" w:hAnsi="Garamond"/>
          <w:b/>
        </w:rPr>
        <w:t>Retour sur la principale 3.1b) :</w:t>
      </w:r>
    </w:p>
    <w:p w14:paraId="22B89543" w14:textId="1E42FB37" w:rsidR="00BB1FD9" w:rsidRDefault="00BB1FD9" w:rsidP="00F55A54">
      <w:pPr>
        <w:contextualSpacing w:val="0"/>
        <w:rPr>
          <w:rFonts w:ascii="Garamond" w:eastAsia="Garamond" w:hAnsi="Garamond" w:cs="Garamond"/>
          <w:u w:val="single"/>
        </w:rPr>
      </w:pPr>
      <w:r w:rsidRPr="00730F40">
        <w:rPr>
          <w:rFonts w:ascii="Garamond" w:eastAsia="Garamond" w:hAnsi="Garamond" w:cs="Garamond"/>
          <w:u w:val="single"/>
        </w:rPr>
        <w:t>- La reconnaissance et la valorisation du travail étudiant notamment par la rémunération des stages et de toutes activité étudiantes et par l’utilisation concrète de la production étudiante par la mise en place d’un programme à cet effet au collégial comme au niveau universitaire</w:t>
      </w:r>
    </w:p>
    <w:p w14:paraId="0AAC3896" w14:textId="6751272D" w:rsidR="00BB1FD9" w:rsidRPr="00BB1FD9" w:rsidRDefault="00BB1FD9" w:rsidP="00F55A54">
      <w:pPr>
        <w:contextualSpacing w:val="0"/>
        <w:rPr>
          <w:rFonts w:ascii="Garamond" w:hAnsi="Garamond"/>
          <w:b/>
        </w:rPr>
      </w:pPr>
      <w:r w:rsidRPr="00BB1FD9">
        <w:rPr>
          <w:rFonts w:ascii="Garamond" w:eastAsia="Garamond" w:hAnsi="Garamond" w:cs="Garamond"/>
          <w:b/>
        </w:rPr>
        <w:t>Mise en dépôt</w:t>
      </w:r>
    </w:p>
    <w:p w14:paraId="771F62F3" w14:textId="77777777" w:rsidR="00BB1FD9" w:rsidRPr="00CC0C8B" w:rsidRDefault="00BB1FD9" w:rsidP="00F55A54">
      <w:pPr>
        <w:contextualSpacing w:val="0"/>
        <w:rPr>
          <w:rFonts w:ascii="Garamond" w:hAnsi="Garamond"/>
        </w:rPr>
      </w:pPr>
    </w:p>
    <w:p w14:paraId="0C2D2E62" w14:textId="77777777" w:rsidR="00DC56AA" w:rsidRPr="00CC0C8B" w:rsidRDefault="00DC56AA" w:rsidP="00F55A54">
      <w:pPr>
        <w:contextualSpacing w:val="0"/>
        <w:rPr>
          <w:rFonts w:ascii="Garamond" w:hAnsi="Garamond"/>
        </w:rPr>
      </w:pPr>
    </w:p>
    <w:p w14:paraId="32D77615" w14:textId="33DA74F6" w:rsidR="00E44CB1" w:rsidRPr="00703FE2" w:rsidRDefault="00703FE2" w:rsidP="00F55A54">
      <w:pPr>
        <w:contextualSpacing w:val="0"/>
        <w:rPr>
          <w:rFonts w:ascii="Garamond" w:eastAsia="Garamond" w:hAnsi="Garamond" w:cs="Garamond"/>
          <w:u w:val="single"/>
        </w:rPr>
      </w:pPr>
      <w:r w:rsidRPr="00703FE2">
        <w:rPr>
          <w:rFonts w:ascii="Garamond" w:eastAsia="Garamond" w:hAnsi="Garamond" w:cs="Garamond"/>
          <w:u w:val="single"/>
        </w:rPr>
        <w:t>3.2</w:t>
      </w:r>
      <w:r w:rsidR="00C4197F" w:rsidRPr="00703FE2">
        <w:rPr>
          <w:rFonts w:ascii="Garamond" w:eastAsia="Garamond" w:hAnsi="Garamond" w:cs="Garamond"/>
          <w:u w:val="single"/>
        </w:rPr>
        <w:t xml:space="preserve"> </w:t>
      </w:r>
      <w:r w:rsidR="00C4197F" w:rsidRPr="00703FE2">
        <w:rPr>
          <w:rFonts w:ascii="Garamond" w:eastAsia="Garamond" w:hAnsi="Garamond" w:cs="Garamond"/>
          <w:i/>
          <w:u w:val="single"/>
        </w:rPr>
        <w:t xml:space="preserve">Considérant l’autoritarisme de l’administration </w:t>
      </w:r>
      <w:proofErr w:type="spellStart"/>
      <w:r w:rsidR="00C4197F" w:rsidRPr="00703FE2">
        <w:rPr>
          <w:rFonts w:ascii="Garamond" w:eastAsia="Garamond" w:hAnsi="Garamond" w:cs="Garamond"/>
          <w:i/>
          <w:u w:val="single"/>
        </w:rPr>
        <w:t>uqamienne</w:t>
      </w:r>
      <w:proofErr w:type="spellEnd"/>
      <w:r w:rsidR="00C4197F" w:rsidRPr="00703FE2">
        <w:rPr>
          <w:rFonts w:ascii="Garamond" w:eastAsia="Garamond" w:hAnsi="Garamond" w:cs="Garamond"/>
          <w:i/>
          <w:u w:val="single"/>
        </w:rPr>
        <w:t xml:space="preserve"> et les coupures</w:t>
      </w:r>
      <w:r w:rsidRPr="00703FE2">
        <w:rPr>
          <w:rFonts w:ascii="Garamond" w:eastAsia="Garamond" w:hAnsi="Garamond" w:cs="Garamond"/>
          <w:i/>
          <w:u w:val="single"/>
        </w:rPr>
        <w:t xml:space="preserve"> successives dans les services;</w:t>
      </w:r>
      <w:r w:rsidR="00C4197F" w:rsidRPr="00703FE2">
        <w:rPr>
          <w:rFonts w:ascii="Garamond" w:eastAsia="Garamond" w:hAnsi="Garamond" w:cs="Garamond"/>
          <w:i/>
          <w:u w:val="single"/>
        </w:rPr>
        <w:br/>
        <w:t>Considérant l’attitude complaisante de l’administr</w:t>
      </w:r>
      <w:r w:rsidR="00E44CB1" w:rsidRPr="00703FE2">
        <w:rPr>
          <w:rFonts w:ascii="Garamond" w:eastAsia="Garamond" w:hAnsi="Garamond" w:cs="Garamond"/>
          <w:i/>
          <w:u w:val="single"/>
        </w:rPr>
        <w:t>ation vis-à-vis des vagues d’ag</w:t>
      </w:r>
      <w:r w:rsidR="00C4197F" w:rsidRPr="00703FE2">
        <w:rPr>
          <w:rFonts w:ascii="Garamond" w:eastAsia="Garamond" w:hAnsi="Garamond" w:cs="Garamond"/>
          <w:i/>
          <w:u w:val="single"/>
        </w:rPr>
        <w:t>ressions à l’UQAM;</w:t>
      </w:r>
      <w:r w:rsidR="00C4197F" w:rsidRPr="00703FE2">
        <w:rPr>
          <w:rFonts w:ascii="PMingLiU" w:eastAsia="PMingLiU" w:hAnsi="PMingLiU" w:cs="PMingLiU"/>
          <w:i/>
          <w:u w:val="single"/>
        </w:rPr>
        <w:br/>
      </w:r>
      <w:r w:rsidR="00C4197F" w:rsidRPr="00703FE2">
        <w:rPr>
          <w:rFonts w:ascii="Garamond" w:eastAsia="Garamond" w:hAnsi="Garamond" w:cs="Garamond"/>
          <w:i/>
          <w:u w:val="single"/>
        </w:rPr>
        <w:t xml:space="preserve">Considérant la nécessité de prendre en main notre université pour la démocratiser et la rendre conforme aux </w:t>
      </w:r>
      <w:r w:rsidR="00C4197F" w:rsidRPr="00703FE2">
        <w:rPr>
          <w:rFonts w:ascii="Garamond" w:eastAsia="Garamond" w:hAnsi="Garamond" w:cs="Garamond"/>
          <w:i/>
          <w:u w:val="single"/>
        </w:rPr>
        <w:lastRenderedPageBreak/>
        <w:t>aspirations et besoins de sa communauté;</w:t>
      </w:r>
      <w:r w:rsidR="00C4197F" w:rsidRPr="00703FE2">
        <w:rPr>
          <w:rFonts w:ascii="PMingLiU" w:eastAsia="PMingLiU" w:hAnsi="PMingLiU" w:cs="PMingLiU"/>
          <w:i/>
          <w:u w:val="single"/>
        </w:rPr>
        <w:br/>
      </w:r>
      <w:r w:rsidR="00C4197F" w:rsidRPr="00703FE2">
        <w:rPr>
          <w:rFonts w:ascii="Garamond" w:eastAsia="Garamond" w:hAnsi="Garamond" w:cs="Garamond"/>
          <w:i/>
          <w:u w:val="single"/>
        </w:rPr>
        <w:t>Considérant l’actuelle campagne nationale contre la précarité;</w:t>
      </w:r>
      <w:r w:rsidR="00C4197F" w:rsidRPr="00703FE2">
        <w:rPr>
          <w:rFonts w:ascii="PMingLiU" w:eastAsia="PMingLiU" w:hAnsi="PMingLiU" w:cs="PMingLiU"/>
          <w:i/>
          <w:u w:val="single"/>
        </w:rPr>
        <w:br/>
      </w:r>
      <w:r w:rsidR="00C4197F" w:rsidRPr="00703FE2">
        <w:rPr>
          <w:rFonts w:ascii="Garamond" w:eastAsia="Garamond" w:hAnsi="Garamond" w:cs="Garamond"/>
          <w:i/>
          <w:u w:val="single"/>
        </w:rPr>
        <w:t>Considérant la tenue annoncée d’un sommet sur le travail et la main d’</w:t>
      </w:r>
      <w:proofErr w:type="spellStart"/>
      <w:r w:rsidR="00C4197F" w:rsidRPr="00703FE2">
        <w:rPr>
          <w:rFonts w:ascii="Garamond" w:eastAsia="Garamond" w:hAnsi="Garamond" w:cs="Garamond"/>
          <w:i/>
          <w:u w:val="single"/>
        </w:rPr>
        <w:t>oeuvre</w:t>
      </w:r>
      <w:proofErr w:type="spellEnd"/>
      <w:r w:rsidR="00C4197F" w:rsidRPr="00703FE2">
        <w:rPr>
          <w:rFonts w:ascii="Garamond" w:eastAsia="Garamond" w:hAnsi="Garamond" w:cs="Garamond"/>
          <w:i/>
          <w:u w:val="single"/>
        </w:rPr>
        <w:t xml:space="preserve"> en novembre ou le pouvoir libéral entend encore démolir les conditions de travail de la majorité;</w:t>
      </w:r>
      <w:r w:rsidR="00C4197F" w:rsidRPr="00703FE2">
        <w:rPr>
          <w:rFonts w:ascii="PMingLiU" w:eastAsia="PMingLiU" w:hAnsi="PMingLiU" w:cs="PMingLiU"/>
          <w:u w:val="single"/>
        </w:rPr>
        <w:br/>
      </w:r>
      <w:r w:rsidR="00C4197F" w:rsidRPr="00703FE2">
        <w:rPr>
          <w:rFonts w:ascii="Garamond" w:eastAsia="Garamond" w:hAnsi="Garamond" w:cs="Garamond"/>
          <w:u w:val="single"/>
        </w:rPr>
        <w:t>Que l’AFESH participe à la semaine d’action et de réflexion qui se tiendra à l’UQAM à la troisième semaine de novembre.</w:t>
      </w:r>
      <w:r w:rsidR="00C4197F" w:rsidRPr="00703FE2">
        <w:rPr>
          <w:rFonts w:ascii="PMingLiU" w:eastAsia="PMingLiU" w:hAnsi="PMingLiU" w:cs="PMingLiU"/>
          <w:u w:val="single"/>
        </w:rPr>
        <w:br/>
      </w:r>
      <w:r w:rsidR="00C4197F" w:rsidRPr="00703FE2">
        <w:rPr>
          <w:rFonts w:ascii="PMingLiU" w:eastAsia="PMingLiU" w:hAnsi="PMingLiU" w:cs="PMingLiU"/>
          <w:u w:val="single"/>
        </w:rPr>
        <w:br/>
      </w:r>
      <w:r w:rsidR="00C4197F" w:rsidRPr="00703FE2">
        <w:rPr>
          <w:rFonts w:ascii="Garamond" w:eastAsia="Garamond" w:hAnsi="Garamond" w:cs="Garamond"/>
          <w:u w:val="single"/>
        </w:rPr>
        <w:t>Que l’AFESH tienne une assemblée générale de grève à la deuxième semaine d’octobre en vue du s</w:t>
      </w:r>
      <w:r w:rsidRPr="00703FE2">
        <w:rPr>
          <w:rFonts w:ascii="Garamond" w:eastAsia="Garamond" w:hAnsi="Garamond" w:cs="Garamond"/>
          <w:u w:val="single"/>
        </w:rPr>
        <w:t>ommet sur le travail.</w:t>
      </w:r>
      <w:r w:rsidRPr="00703FE2">
        <w:rPr>
          <w:rFonts w:ascii="Garamond" w:eastAsia="Garamond" w:hAnsi="Garamond" w:cs="Garamond"/>
          <w:u w:val="single"/>
        </w:rPr>
        <w:br/>
      </w:r>
      <w:r w:rsidRPr="00703FE2">
        <w:rPr>
          <w:rFonts w:ascii="Garamond" w:eastAsia="Garamond" w:hAnsi="Garamond" w:cs="Garamond"/>
          <w:u w:val="single"/>
        </w:rPr>
        <w:br/>
      </w:r>
      <w:r w:rsidR="00C4197F" w:rsidRPr="00703FE2">
        <w:rPr>
          <w:rFonts w:ascii="Garamond" w:eastAsia="Garamond" w:hAnsi="Garamond" w:cs="Garamond"/>
          <w:u w:val="single"/>
        </w:rPr>
        <w:t>Que l’AFESH appelle à l’organisation d’une manifestation nationale la journée du dit sommet.</w:t>
      </w:r>
      <w:r w:rsidR="00C4197F" w:rsidRPr="00703FE2">
        <w:rPr>
          <w:rFonts w:ascii="PMingLiU" w:eastAsia="PMingLiU" w:hAnsi="PMingLiU" w:cs="PMingLiU"/>
          <w:u w:val="single"/>
        </w:rPr>
        <w:br/>
      </w:r>
      <w:r w:rsidR="00C4197F" w:rsidRPr="00703FE2">
        <w:rPr>
          <w:rFonts w:ascii="PMingLiU" w:eastAsia="PMingLiU" w:hAnsi="PMingLiU" w:cs="PMingLiU"/>
          <w:u w:val="single"/>
        </w:rPr>
        <w:br/>
      </w:r>
      <w:r w:rsidR="00C4197F" w:rsidRPr="00703FE2">
        <w:rPr>
          <w:rFonts w:ascii="Garamond" w:eastAsia="Garamond" w:hAnsi="Garamond" w:cs="Garamond"/>
          <w:u w:val="single"/>
        </w:rPr>
        <w:t>Que l’AFESH relaie ces propositions à l’ASSÉ et dans le reste du mouvement et appel</w:t>
      </w:r>
      <w:r w:rsidR="00E44CB1" w:rsidRPr="00703FE2">
        <w:rPr>
          <w:rFonts w:ascii="Garamond" w:eastAsia="Garamond" w:hAnsi="Garamond" w:cs="Garamond"/>
          <w:u w:val="single"/>
        </w:rPr>
        <w:t>le</w:t>
      </w:r>
      <w:r w:rsidR="00C4197F" w:rsidRPr="00703FE2">
        <w:rPr>
          <w:rFonts w:ascii="Garamond" w:eastAsia="Garamond" w:hAnsi="Garamond" w:cs="Garamond"/>
          <w:u w:val="single"/>
        </w:rPr>
        <w:t xml:space="preserve"> ses partenaires et allié-e-s à se doter de positions similaires.</w:t>
      </w:r>
    </w:p>
    <w:p w14:paraId="134D65AB" w14:textId="77777777" w:rsidR="00E44CB1" w:rsidRPr="00703FE2" w:rsidRDefault="00E44CB1" w:rsidP="00F55A54">
      <w:pPr>
        <w:contextualSpacing w:val="0"/>
        <w:rPr>
          <w:rFonts w:ascii="Garamond" w:eastAsia="Garamond" w:hAnsi="Garamond" w:cs="Garamond"/>
          <w:i/>
        </w:rPr>
      </w:pPr>
      <w:r w:rsidRPr="00703FE2">
        <w:rPr>
          <w:rFonts w:ascii="Garamond" w:eastAsia="Garamond" w:hAnsi="Garamond" w:cs="Garamond"/>
          <w:i/>
        </w:rPr>
        <w:t>Dûment proposée</w:t>
      </w:r>
    </w:p>
    <w:p w14:paraId="50DE4BF6" w14:textId="6851C818" w:rsidR="00E44CB1" w:rsidRPr="00703FE2" w:rsidRDefault="00E44CB1" w:rsidP="00F55A54">
      <w:pPr>
        <w:contextualSpacing w:val="0"/>
        <w:rPr>
          <w:rFonts w:ascii="Garamond" w:eastAsia="Garamond" w:hAnsi="Garamond" w:cs="Garamond"/>
          <w:i/>
        </w:rPr>
      </w:pPr>
      <w:r w:rsidRPr="00703FE2">
        <w:rPr>
          <w:rFonts w:ascii="Garamond" w:eastAsia="Garamond" w:hAnsi="Garamond" w:cs="Garamond"/>
          <w:i/>
        </w:rPr>
        <w:t>Dûment appuyée</w:t>
      </w:r>
    </w:p>
    <w:p w14:paraId="24763A2E" w14:textId="77777777" w:rsidR="00703FE2" w:rsidRPr="00703FE2" w:rsidRDefault="00703FE2" w:rsidP="00F55A54">
      <w:pPr>
        <w:contextualSpacing w:val="0"/>
        <w:rPr>
          <w:rFonts w:ascii="Garamond" w:eastAsia="Garamond" w:hAnsi="Garamond" w:cs="Garamond"/>
        </w:rPr>
      </w:pPr>
    </w:p>
    <w:p w14:paraId="489DE26B" w14:textId="3BD814E2" w:rsidR="00E44CB1" w:rsidRPr="00F7556E" w:rsidRDefault="00703FE2" w:rsidP="00F7556E">
      <w:pPr>
        <w:ind w:left="709"/>
        <w:contextualSpacing w:val="0"/>
        <w:rPr>
          <w:rFonts w:ascii="Garamond" w:eastAsia="Garamond" w:hAnsi="Garamond" w:cs="Garamond"/>
          <w:u w:val="single"/>
        </w:rPr>
      </w:pPr>
      <w:r w:rsidRPr="00F7556E">
        <w:rPr>
          <w:rFonts w:ascii="Garamond" w:eastAsia="Garamond" w:hAnsi="Garamond" w:cs="Garamond"/>
          <w:u w:val="single"/>
        </w:rPr>
        <w:t xml:space="preserve">3.2.1 </w:t>
      </w:r>
      <w:r w:rsidR="00E44CB1" w:rsidRPr="00F7556E">
        <w:rPr>
          <w:rFonts w:ascii="Garamond" w:eastAsia="Garamond" w:hAnsi="Garamond" w:cs="Garamond"/>
          <w:u w:val="single"/>
        </w:rPr>
        <w:t>Amendement</w:t>
      </w:r>
      <w:r w:rsidR="00F7556E" w:rsidRPr="00F7556E">
        <w:rPr>
          <w:rFonts w:ascii="Garamond" w:eastAsia="Garamond" w:hAnsi="Garamond" w:cs="Garamond"/>
          <w:u w:val="single"/>
        </w:rPr>
        <w:t> : d’ajouter</w:t>
      </w:r>
      <w:r w:rsidR="00C4197F" w:rsidRPr="00F7556E">
        <w:rPr>
          <w:rFonts w:ascii="Garamond" w:eastAsia="Garamond" w:hAnsi="Garamond" w:cs="Garamond"/>
          <w:u w:val="single"/>
        </w:rPr>
        <w:br/>
      </w:r>
      <w:r w:rsidR="00E44CB1" w:rsidRPr="00F7556E">
        <w:rPr>
          <w:rFonts w:ascii="Garamond" w:eastAsia="Garamond" w:hAnsi="Garamond" w:cs="Garamond"/>
          <w:u w:val="single"/>
        </w:rPr>
        <w:t>-Que l’AFESH organise une action de perturbation lors du Rendez-vous de la main d’</w:t>
      </w:r>
      <w:proofErr w:type="spellStart"/>
      <w:r w:rsidR="00E44CB1" w:rsidRPr="00F7556E">
        <w:rPr>
          <w:rFonts w:ascii="Garamond" w:eastAsia="Garamond" w:hAnsi="Garamond" w:cs="Garamond"/>
          <w:u w:val="single"/>
        </w:rPr>
        <w:t>oeuvre</w:t>
      </w:r>
      <w:proofErr w:type="spellEnd"/>
      <w:r w:rsidR="00E44CB1" w:rsidRPr="00F7556E">
        <w:rPr>
          <w:rFonts w:ascii="Garamond" w:eastAsia="Garamond" w:hAnsi="Garamond" w:cs="Garamond"/>
          <w:u w:val="single"/>
        </w:rPr>
        <w:t>.</w:t>
      </w:r>
    </w:p>
    <w:p w14:paraId="073C1D27" w14:textId="6BA5F93E" w:rsidR="00E44CB1" w:rsidRPr="00CC0C8B" w:rsidRDefault="00E44CB1" w:rsidP="00F7556E">
      <w:pPr>
        <w:ind w:left="709"/>
        <w:contextualSpacing w:val="0"/>
        <w:rPr>
          <w:rFonts w:ascii="Garamond" w:eastAsia="Garamond" w:hAnsi="Garamond" w:cs="Garamond"/>
        </w:rPr>
      </w:pPr>
      <w:r w:rsidRPr="00F7556E">
        <w:rPr>
          <w:rFonts w:ascii="Garamond" w:eastAsia="Garamond" w:hAnsi="Garamond" w:cs="Garamond"/>
          <w:u w:val="single"/>
        </w:rPr>
        <w:br/>
        <w:t>-Que l’AFESH soutienne la mobilisation des autres associations du Québec en vue du Rendez-vous, en prenant soin de s’ajuster aux besoins et réalités des associations locales concernées.</w:t>
      </w:r>
      <w:r w:rsidRPr="00F7556E">
        <w:rPr>
          <w:rFonts w:ascii="PMingLiU" w:eastAsia="PMingLiU" w:hAnsi="PMingLiU" w:cs="PMingLiU"/>
          <w:u w:val="single"/>
        </w:rPr>
        <w:br/>
      </w:r>
      <w:r w:rsidRPr="00F7556E">
        <w:rPr>
          <w:rFonts w:ascii="PMingLiU" w:eastAsia="PMingLiU" w:hAnsi="PMingLiU" w:cs="PMingLiU"/>
          <w:u w:val="single"/>
        </w:rPr>
        <w:br/>
      </w:r>
      <w:r w:rsidRPr="00F7556E">
        <w:rPr>
          <w:rFonts w:ascii="Garamond" w:eastAsia="Garamond" w:hAnsi="Garamond" w:cs="Garamond"/>
          <w:u w:val="single"/>
        </w:rPr>
        <w:t>-Que l'AFESH investisse le CRAM en tant qu'espace de coordination régionale de la mobilisation en vue de ce sommet.</w:t>
      </w:r>
    </w:p>
    <w:p w14:paraId="61768E43" w14:textId="5AD329F4" w:rsidR="00E44CB1" w:rsidRPr="00F7556E" w:rsidRDefault="00E44CB1" w:rsidP="00F7556E">
      <w:pPr>
        <w:ind w:left="709"/>
        <w:contextualSpacing w:val="0"/>
        <w:rPr>
          <w:rFonts w:ascii="Garamond" w:eastAsia="Garamond" w:hAnsi="Garamond" w:cs="Garamond"/>
          <w:i/>
        </w:rPr>
      </w:pPr>
      <w:r w:rsidRPr="00F7556E">
        <w:rPr>
          <w:rFonts w:ascii="Garamond" w:eastAsia="Garamond" w:hAnsi="Garamond" w:cs="Garamond"/>
          <w:i/>
        </w:rPr>
        <w:t>Dûment proposée</w:t>
      </w:r>
    </w:p>
    <w:p w14:paraId="59BA4AC4" w14:textId="67D0B32A" w:rsidR="00E44CB1" w:rsidRPr="00F7556E" w:rsidRDefault="00E44CB1" w:rsidP="00F7556E">
      <w:pPr>
        <w:ind w:left="709"/>
        <w:contextualSpacing w:val="0"/>
        <w:rPr>
          <w:rFonts w:ascii="Garamond" w:eastAsia="Garamond" w:hAnsi="Garamond" w:cs="Garamond"/>
          <w:i/>
        </w:rPr>
      </w:pPr>
      <w:r w:rsidRPr="00F7556E">
        <w:rPr>
          <w:rFonts w:ascii="Garamond" w:eastAsia="Garamond" w:hAnsi="Garamond" w:cs="Garamond"/>
          <w:i/>
        </w:rPr>
        <w:t>Dûment appuyée</w:t>
      </w:r>
    </w:p>
    <w:p w14:paraId="5957A2E1" w14:textId="77777777" w:rsidR="00F7556E" w:rsidRPr="00CC0C8B" w:rsidRDefault="00F7556E" w:rsidP="00103A47">
      <w:pPr>
        <w:ind w:left="1701"/>
        <w:contextualSpacing w:val="0"/>
        <w:rPr>
          <w:rFonts w:ascii="Garamond" w:eastAsia="Garamond" w:hAnsi="Garamond" w:cs="Garamond"/>
        </w:rPr>
      </w:pPr>
    </w:p>
    <w:p w14:paraId="2A3DA8D2" w14:textId="48130A28" w:rsidR="009016FC" w:rsidRPr="00103A47" w:rsidRDefault="00103A47" w:rsidP="00103A47">
      <w:pPr>
        <w:ind w:left="1701"/>
        <w:contextualSpacing w:val="0"/>
        <w:rPr>
          <w:rFonts w:ascii="Garamond" w:eastAsia="Garamond" w:hAnsi="Garamond" w:cs="Garamond"/>
          <w:u w:val="single"/>
        </w:rPr>
      </w:pPr>
      <w:r w:rsidRPr="00103A47">
        <w:rPr>
          <w:rFonts w:ascii="Garamond" w:eastAsia="Garamond" w:hAnsi="Garamond" w:cs="Garamond"/>
          <w:u w:val="single"/>
        </w:rPr>
        <w:t>3.2.1.1 Sous-</w:t>
      </w:r>
      <w:r w:rsidR="00E44CB1" w:rsidRPr="00103A47">
        <w:rPr>
          <w:rFonts w:ascii="Garamond" w:eastAsia="Garamond" w:hAnsi="Garamond" w:cs="Garamond"/>
          <w:u w:val="single"/>
        </w:rPr>
        <w:t>amendement de biffer 1 et 3e que</w:t>
      </w:r>
      <w:r w:rsidR="009016FC" w:rsidRPr="00103A47">
        <w:rPr>
          <w:rFonts w:ascii="Garamond" w:eastAsia="Garamond" w:hAnsi="Garamond" w:cs="Garamond"/>
          <w:u w:val="single"/>
        </w:rPr>
        <w:t xml:space="preserve"> : </w:t>
      </w:r>
    </w:p>
    <w:p w14:paraId="13729090" w14:textId="77777777" w:rsidR="009016FC" w:rsidRPr="00103A47" w:rsidRDefault="009016FC" w:rsidP="00103A47">
      <w:pPr>
        <w:ind w:left="1701"/>
        <w:contextualSpacing w:val="0"/>
        <w:rPr>
          <w:rFonts w:ascii="Garamond" w:eastAsia="Garamond" w:hAnsi="Garamond" w:cs="Garamond"/>
          <w:u w:val="single"/>
        </w:rPr>
      </w:pPr>
      <w:r w:rsidRPr="00103A47">
        <w:rPr>
          <w:rFonts w:ascii="Garamond" w:eastAsia="Garamond" w:hAnsi="Garamond" w:cs="Garamond"/>
          <w:u w:val="single"/>
        </w:rPr>
        <w:t>-Que l’AFESH organise une action de perturbation lors du Rendez-vous de la main d’</w:t>
      </w:r>
      <w:proofErr w:type="spellStart"/>
      <w:r w:rsidRPr="00103A47">
        <w:rPr>
          <w:rFonts w:ascii="Garamond" w:eastAsia="Garamond" w:hAnsi="Garamond" w:cs="Garamond"/>
          <w:u w:val="single"/>
        </w:rPr>
        <w:t>oeuvre</w:t>
      </w:r>
      <w:proofErr w:type="spellEnd"/>
      <w:r w:rsidRPr="00103A47">
        <w:rPr>
          <w:rFonts w:ascii="Garamond" w:eastAsia="Garamond" w:hAnsi="Garamond" w:cs="Garamond"/>
          <w:u w:val="single"/>
        </w:rPr>
        <w:t xml:space="preserve">. </w:t>
      </w:r>
    </w:p>
    <w:p w14:paraId="58549C11" w14:textId="727E9830" w:rsidR="009016FC" w:rsidRPr="00103A47" w:rsidRDefault="00103A47" w:rsidP="00103A47">
      <w:pPr>
        <w:ind w:left="1701"/>
        <w:contextualSpacing w:val="0"/>
        <w:rPr>
          <w:rFonts w:ascii="Garamond" w:eastAsia="Garamond" w:hAnsi="Garamond" w:cs="Garamond"/>
          <w:u w:val="single"/>
        </w:rPr>
      </w:pPr>
      <w:r>
        <w:rPr>
          <w:rFonts w:ascii="Garamond" w:eastAsia="Garamond" w:hAnsi="Garamond" w:cs="Garamond"/>
          <w:u w:val="single"/>
        </w:rPr>
        <w:t>-</w:t>
      </w:r>
      <w:r w:rsidR="009016FC" w:rsidRPr="00103A47">
        <w:rPr>
          <w:rFonts w:ascii="Garamond" w:eastAsia="Garamond" w:hAnsi="Garamond" w:cs="Garamond"/>
          <w:u w:val="single"/>
        </w:rPr>
        <w:t>Que l'AFESH investisse le CRAM en tant qu'espace de coordination régionale de la mobilisation en vue de ce sommet.</w:t>
      </w:r>
    </w:p>
    <w:p w14:paraId="14493602" w14:textId="64570392" w:rsidR="00E44CB1" w:rsidRPr="00103A47" w:rsidRDefault="00E44CB1" w:rsidP="00103A47">
      <w:pPr>
        <w:ind w:left="1701"/>
        <w:contextualSpacing w:val="0"/>
        <w:rPr>
          <w:rFonts w:ascii="Garamond" w:eastAsia="Garamond" w:hAnsi="Garamond" w:cs="Garamond"/>
          <w:i/>
        </w:rPr>
      </w:pPr>
      <w:r w:rsidRPr="00103A47">
        <w:rPr>
          <w:rFonts w:ascii="Garamond" w:eastAsia="Garamond" w:hAnsi="Garamond" w:cs="Garamond"/>
          <w:i/>
        </w:rPr>
        <w:t>Dûment proposée</w:t>
      </w:r>
    </w:p>
    <w:p w14:paraId="23D603A8" w14:textId="686211EF" w:rsidR="00E44CB1" w:rsidRPr="00103A47" w:rsidRDefault="00E44CB1" w:rsidP="00103A47">
      <w:pPr>
        <w:ind w:left="1701"/>
        <w:contextualSpacing w:val="0"/>
        <w:rPr>
          <w:rFonts w:ascii="Garamond" w:eastAsia="Garamond" w:hAnsi="Garamond" w:cs="Garamond"/>
          <w:i/>
        </w:rPr>
      </w:pPr>
      <w:r w:rsidRPr="00103A47">
        <w:rPr>
          <w:rFonts w:ascii="Garamond" w:eastAsia="Garamond" w:hAnsi="Garamond" w:cs="Garamond"/>
          <w:i/>
        </w:rPr>
        <w:t>Dûment appuyée</w:t>
      </w:r>
    </w:p>
    <w:p w14:paraId="1556DFFC" w14:textId="7DA16477" w:rsidR="00E44CB1" w:rsidRDefault="00103A47" w:rsidP="00103A47">
      <w:pPr>
        <w:ind w:left="1701"/>
        <w:contextualSpacing w:val="0"/>
        <w:rPr>
          <w:rFonts w:ascii="Garamond" w:eastAsia="Garamond" w:hAnsi="Garamond" w:cs="Garamond"/>
          <w:b/>
        </w:rPr>
      </w:pPr>
      <w:r w:rsidRPr="00103A47">
        <w:rPr>
          <w:rFonts w:ascii="Garamond" w:eastAsia="Garamond" w:hAnsi="Garamond" w:cs="Garamond"/>
          <w:b/>
        </w:rPr>
        <w:t>Adopté à majorité</w:t>
      </w:r>
    </w:p>
    <w:p w14:paraId="4361C606" w14:textId="77777777" w:rsidR="00103A47" w:rsidRDefault="00103A47" w:rsidP="00103A47">
      <w:pPr>
        <w:ind w:left="1701"/>
        <w:contextualSpacing w:val="0"/>
        <w:rPr>
          <w:rFonts w:ascii="Garamond" w:eastAsia="Garamond" w:hAnsi="Garamond" w:cs="Garamond"/>
          <w:b/>
        </w:rPr>
      </w:pPr>
    </w:p>
    <w:p w14:paraId="6978FC9E" w14:textId="38AC41B6" w:rsidR="00103A47" w:rsidRPr="00103A47" w:rsidRDefault="00103A47" w:rsidP="00103A47">
      <w:pPr>
        <w:ind w:left="709"/>
        <w:contextualSpacing w:val="0"/>
        <w:rPr>
          <w:rFonts w:ascii="Garamond" w:eastAsia="Garamond" w:hAnsi="Garamond" w:cs="Garamond"/>
          <w:b/>
        </w:rPr>
      </w:pPr>
      <w:r>
        <w:rPr>
          <w:rFonts w:ascii="Garamond" w:eastAsia="Garamond" w:hAnsi="Garamond" w:cs="Garamond"/>
          <w:b/>
        </w:rPr>
        <w:t>Retour sur l’amendement 3.2.1 tel que sous-amendé : AU</w:t>
      </w:r>
    </w:p>
    <w:p w14:paraId="33983353" w14:textId="77777777" w:rsidR="00103A47" w:rsidRDefault="00103A47" w:rsidP="00F55A54">
      <w:pPr>
        <w:contextualSpacing w:val="0"/>
        <w:rPr>
          <w:rFonts w:ascii="Garamond" w:eastAsia="Garamond" w:hAnsi="Garamond" w:cs="Garamond"/>
        </w:rPr>
      </w:pPr>
    </w:p>
    <w:p w14:paraId="17B63BCA" w14:textId="77777777" w:rsidR="00103A47" w:rsidRPr="00103A47" w:rsidRDefault="00103A47" w:rsidP="00F55A54">
      <w:pPr>
        <w:contextualSpacing w:val="0"/>
        <w:rPr>
          <w:rFonts w:ascii="Garamond" w:eastAsia="Garamond" w:hAnsi="Garamond" w:cs="Garamond"/>
          <w:b/>
        </w:rPr>
      </w:pPr>
      <w:r w:rsidRPr="00103A47">
        <w:rPr>
          <w:rFonts w:ascii="Garamond" w:eastAsia="Garamond" w:hAnsi="Garamond" w:cs="Garamond"/>
          <w:b/>
        </w:rPr>
        <w:t>Retour sur la principale 3.2 telle qu’amendée et sous-amendée :</w:t>
      </w:r>
    </w:p>
    <w:p w14:paraId="78EC7CF0" w14:textId="77777777" w:rsidR="00103A47" w:rsidRPr="00703FE2" w:rsidRDefault="00103A47" w:rsidP="00103A47">
      <w:pPr>
        <w:contextualSpacing w:val="0"/>
        <w:rPr>
          <w:rFonts w:ascii="Garamond" w:eastAsia="Garamond" w:hAnsi="Garamond" w:cs="Garamond"/>
          <w:u w:val="single"/>
        </w:rPr>
      </w:pPr>
      <w:r w:rsidRPr="00703FE2">
        <w:rPr>
          <w:rFonts w:ascii="Garamond" w:eastAsia="Garamond" w:hAnsi="Garamond" w:cs="Garamond"/>
          <w:u w:val="single"/>
        </w:rPr>
        <w:t>Que l’AFESH participe à la semaine d’action et de réflexion qui se tiendra à l’UQAM à la troisième semaine de novembre.</w:t>
      </w:r>
      <w:r w:rsidRPr="00703FE2">
        <w:rPr>
          <w:rFonts w:ascii="PMingLiU" w:eastAsia="PMingLiU" w:hAnsi="PMingLiU" w:cs="PMingLiU"/>
          <w:u w:val="single"/>
        </w:rPr>
        <w:br/>
      </w:r>
      <w:r w:rsidRPr="00703FE2">
        <w:rPr>
          <w:rFonts w:ascii="PMingLiU" w:eastAsia="PMingLiU" w:hAnsi="PMingLiU" w:cs="PMingLiU"/>
          <w:u w:val="single"/>
        </w:rPr>
        <w:br/>
      </w:r>
      <w:r w:rsidRPr="00703FE2">
        <w:rPr>
          <w:rFonts w:ascii="Garamond" w:eastAsia="Garamond" w:hAnsi="Garamond" w:cs="Garamond"/>
          <w:u w:val="single"/>
        </w:rPr>
        <w:t>Que l’AFESH tienne une assemblée générale de grève à la deuxième semaine d’octobre en vue du sommet sur le travail.</w:t>
      </w:r>
      <w:r w:rsidRPr="00703FE2">
        <w:rPr>
          <w:rFonts w:ascii="Garamond" w:eastAsia="Garamond" w:hAnsi="Garamond" w:cs="Garamond"/>
          <w:u w:val="single"/>
        </w:rPr>
        <w:br/>
      </w:r>
      <w:r w:rsidRPr="00703FE2">
        <w:rPr>
          <w:rFonts w:ascii="Garamond" w:eastAsia="Garamond" w:hAnsi="Garamond" w:cs="Garamond"/>
          <w:u w:val="single"/>
        </w:rPr>
        <w:br/>
        <w:t>Que l’AFESH appelle à l’organisation d’une manifestation nationale la journée du dit sommet.</w:t>
      </w:r>
      <w:r w:rsidRPr="00703FE2">
        <w:rPr>
          <w:rFonts w:ascii="PMingLiU" w:eastAsia="PMingLiU" w:hAnsi="PMingLiU" w:cs="PMingLiU"/>
          <w:u w:val="single"/>
        </w:rPr>
        <w:br/>
      </w:r>
      <w:r w:rsidRPr="00703FE2">
        <w:rPr>
          <w:rFonts w:ascii="PMingLiU" w:eastAsia="PMingLiU" w:hAnsi="PMingLiU" w:cs="PMingLiU"/>
          <w:u w:val="single"/>
        </w:rPr>
        <w:lastRenderedPageBreak/>
        <w:br/>
      </w:r>
      <w:r w:rsidRPr="00703FE2">
        <w:rPr>
          <w:rFonts w:ascii="Garamond" w:eastAsia="Garamond" w:hAnsi="Garamond" w:cs="Garamond"/>
          <w:u w:val="single"/>
        </w:rPr>
        <w:t>Que l’AFESH relaie ces propositions à l’ASSÉ et dans le reste du mouvement et appelle ses partenaires et allié-e-s à se doter de positions similaires.</w:t>
      </w:r>
    </w:p>
    <w:p w14:paraId="2381F7DB" w14:textId="77777777" w:rsidR="00103A47" w:rsidRPr="00703FE2" w:rsidRDefault="00103A47" w:rsidP="00103A47">
      <w:pPr>
        <w:contextualSpacing w:val="0"/>
        <w:rPr>
          <w:rFonts w:ascii="Garamond" w:eastAsia="Garamond" w:hAnsi="Garamond" w:cs="Garamond"/>
          <w:u w:val="single"/>
        </w:rPr>
      </w:pPr>
    </w:p>
    <w:p w14:paraId="4C0E4760" w14:textId="77777777" w:rsidR="00103A47" w:rsidRPr="00703FE2" w:rsidRDefault="00103A47" w:rsidP="00103A47">
      <w:pPr>
        <w:contextualSpacing w:val="0"/>
        <w:rPr>
          <w:rFonts w:ascii="Garamond" w:eastAsia="Garamond" w:hAnsi="Garamond" w:cs="Garamond"/>
          <w:u w:val="single"/>
        </w:rPr>
      </w:pPr>
      <w:r w:rsidRPr="00703FE2">
        <w:rPr>
          <w:rFonts w:ascii="Garamond" w:eastAsia="Garamond" w:hAnsi="Garamond" w:cs="Garamond"/>
          <w:u w:val="single"/>
        </w:rPr>
        <w:t>Que l’AFESH soutienne la mobilisation des autres associations du Québec en vue du Rendez-vous, en prenant soin de s’ajuster aux besoins et réalités des associations locales concernées.</w:t>
      </w:r>
    </w:p>
    <w:p w14:paraId="1101DFCA" w14:textId="6B1D37A5" w:rsidR="00DC56AA" w:rsidRPr="00103A47" w:rsidRDefault="00103A47" w:rsidP="00F55A54">
      <w:pPr>
        <w:contextualSpacing w:val="0"/>
        <w:rPr>
          <w:rFonts w:ascii="Garamond" w:hAnsi="Garamond"/>
          <w:b/>
        </w:rPr>
      </w:pPr>
      <w:r w:rsidRPr="00103A47">
        <w:rPr>
          <w:rFonts w:ascii="Garamond" w:eastAsia="Garamond" w:hAnsi="Garamond" w:cs="Garamond"/>
          <w:b/>
        </w:rPr>
        <w:t>AU</w:t>
      </w:r>
      <w:r w:rsidR="00C4197F" w:rsidRPr="00103A47">
        <w:rPr>
          <w:rFonts w:ascii="Garamond" w:eastAsia="Garamond" w:hAnsi="Garamond" w:cs="Garamond"/>
          <w:b/>
        </w:rPr>
        <w:br/>
      </w:r>
    </w:p>
    <w:p w14:paraId="7A6119D0" w14:textId="3BE00822" w:rsidR="00DC56AA" w:rsidRPr="00103A47" w:rsidRDefault="00C4197F" w:rsidP="00F55A54">
      <w:pPr>
        <w:contextualSpacing w:val="0"/>
        <w:rPr>
          <w:rFonts w:ascii="Garamond" w:hAnsi="Garamond"/>
          <w:i/>
          <w:u w:val="single"/>
        </w:rPr>
      </w:pPr>
      <w:r w:rsidRPr="00103A47">
        <w:rPr>
          <w:rFonts w:ascii="Garamond" w:eastAsia="Garamond" w:hAnsi="Garamond" w:cs="Garamond"/>
          <w:u w:val="single"/>
        </w:rPr>
        <w:t>3.</w:t>
      </w:r>
      <w:r w:rsidR="00103A47" w:rsidRPr="00103A47">
        <w:rPr>
          <w:rFonts w:ascii="Garamond" w:eastAsia="Garamond" w:hAnsi="Garamond" w:cs="Garamond"/>
          <w:u w:val="single"/>
        </w:rPr>
        <w:t xml:space="preserve">3 </w:t>
      </w:r>
      <w:r w:rsidRPr="00103A47">
        <w:rPr>
          <w:rFonts w:ascii="Garamond" w:eastAsia="Garamond" w:hAnsi="Garamond" w:cs="Garamond"/>
          <w:i/>
          <w:u w:val="single"/>
        </w:rPr>
        <w:t>Considérant les contraintes inhérentes à la condition de parent-</w:t>
      </w:r>
      <w:proofErr w:type="spellStart"/>
      <w:proofErr w:type="gramStart"/>
      <w:r w:rsidRPr="00103A47">
        <w:rPr>
          <w:rFonts w:ascii="Garamond" w:eastAsia="Garamond" w:hAnsi="Garamond" w:cs="Garamond"/>
          <w:i/>
          <w:u w:val="single"/>
        </w:rPr>
        <w:t>étudiant.e</w:t>
      </w:r>
      <w:proofErr w:type="spellEnd"/>
      <w:proofErr w:type="gramEnd"/>
      <w:r w:rsidRPr="00103A47">
        <w:rPr>
          <w:rFonts w:ascii="Garamond" w:eastAsia="Garamond" w:hAnsi="Garamond" w:cs="Garamond"/>
          <w:i/>
          <w:u w:val="single"/>
        </w:rPr>
        <w:t>;</w:t>
      </w:r>
    </w:p>
    <w:p w14:paraId="71F6973A" w14:textId="1CA4D180" w:rsidR="00DC56AA" w:rsidRPr="00103A47" w:rsidRDefault="00C4197F" w:rsidP="00F55A54">
      <w:pPr>
        <w:contextualSpacing w:val="0"/>
        <w:rPr>
          <w:rFonts w:ascii="Garamond" w:hAnsi="Garamond"/>
          <w:i/>
          <w:u w:val="single"/>
        </w:rPr>
      </w:pPr>
      <w:r w:rsidRPr="00103A47">
        <w:rPr>
          <w:rFonts w:ascii="Garamond" w:eastAsia="Garamond" w:hAnsi="Garamond" w:cs="Garamond"/>
          <w:i/>
          <w:u w:val="single"/>
        </w:rPr>
        <w:t xml:space="preserve">Considérant la nécessité de favoriser une participation la plus large possible aux instances et activités de </w:t>
      </w:r>
      <w:proofErr w:type="gramStart"/>
      <w:r w:rsidRPr="00103A47">
        <w:rPr>
          <w:rFonts w:ascii="Garamond" w:eastAsia="Garamond" w:hAnsi="Garamond" w:cs="Garamond"/>
          <w:i/>
          <w:u w:val="single"/>
        </w:rPr>
        <w:t>l’Association;</w:t>
      </w:r>
      <w:proofErr w:type="gramEnd"/>
    </w:p>
    <w:p w14:paraId="3F5D850C" w14:textId="7A05EA79" w:rsidR="003158CF" w:rsidRPr="00103A47" w:rsidRDefault="00C4197F" w:rsidP="00F55A54">
      <w:pPr>
        <w:contextualSpacing w:val="0"/>
        <w:rPr>
          <w:rFonts w:ascii="Garamond" w:eastAsia="Garamond" w:hAnsi="Garamond" w:cs="Garamond"/>
          <w:i/>
          <w:u w:val="single"/>
        </w:rPr>
      </w:pPr>
      <w:r w:rsidRPr="00103A47">
        <w:rPr>
          <w:rFonts w:ascii="Garamond" w:eastAsia="Garamond" w:hAnsi="Garamond" w:cs="Garamond"/>
          <w:i/>
          <w:u w:val="single"/>
        </w:rPr>
        <w:t xml:space="preserve">Considérant que le souci d’inclusion est devenu de plus en plus grand à l’AFESH au cours des dernières </w:t>
      </w:r>
      <w:proofErr w:type="gramStart"/>
      <w:r w:rsidRPr="00103A47">
        <w:rPr>
          <w:rFonts w:ascii="Garamond" w:eastAsia="Garamond" w:hAnsi="Garamond" w:cs="Garamond"/>
          <w:i/>
          <w:u w:val="single"/>
        </w:rPr>
        <w:t>années;</w:t>
      </w:r>
      <w:proofErr w:type="gramEnd"/>
    </w:p>
    <w:p w14:paraId="77315C5F" w14:textId="50010F07" w:rsidR="003158CF" w:rsidRPr="00103A47" w:rsidRDefault="003158CF" w:rsidP="003158CF">
      <w:pPr>
        <w:contextualSpacing w:val="0"/>
        <w:rPr>
          <w:rFonts w:ascii="Garamond" w:hAnsi="Garamond"/>
          <w:i/>
          <w:u w:val="single"/>
        </w:rPr>
      </w:pPr>
      <w:r w:rsidRPr="00103A47">
        <w:rPr>
          <w:rFonts w:ascii="Garamond" w:eastAsia="Garamond" w:hAnsi="Garamond" w:cs="Garamond"/>
          <w:i/>
          <w:color w:val="222222"/>
          <w:highlight w:val="white"/>
          <w:u w:val="single"/>
        </w:rPr>
        <w:t>Considérant que le travail étudiant et le travail domestique sont difficilement conciliables dans le contexte social actuelle et que la responsabilité des enfants retombent presqu'entièrement sur les épaules des mères et donc, des parente-</w:t>
      </w:r>
      <w:proofErr w:type="gramStart"/>
      <w:r w:rsidRPr="00103A47">
        <w:rPr>
          <w:rFonts w:ascii="Garamond" w:eastAsia="Garamond" w:hAnsi="Garamond" w:cs="Garamond"/>
          <w:i/>
          <w:color w:val="222222"/>
          <w:highlight w:val="white"/>
          <w:u w:val="single"/>
        </w:rPr>
        <w:t>étudiantes;</w:t>
      </w:r>
      <w:proofErr w:type="gramEnd"/>
    </w:p>
    <w:p w14:paraId="25DF517A" w14:textId="53AA6F1C" w:rsidR="003158CF" w:rsidRPr="00103A47" w:rsidRDefault="003158CF" w:rsidP="003158CF">
      <w:pPr>
        <w:contextualSpacing w:val="0"/>
        <w:rPr>
          <w:rFonts w:ascii="Garamond" w:hAnsi="Garamond"/>
          <w:i/>
          <w:u w:val="single"/>
        </w:rPr>
      </w:pPr>
      <w:r w:rsidRPr="00103A47">
        <w:rPr>
          <w:rFonts w:ascii="Garamond" w:eastAsia="Garamond" w:hAnsi="Garamond" w:cs="Garamond"/>
          <w:i/>
          <w:color w:val="222222"/>
          <w:highlight w:val="white"/>
          <w:u w:val="single"/>
        </w:rPr>
        <w:t xml:space="preserve">Considérant qu'avoir des enfants devrait être un choix </w:t>
      </w:r>
      <w:proofErr w:type="spellStart"/>
      <w:r w:rsidRPr="00103A47">
        <w:rPr>
          <w:rFonts w:ascii="Garamond" w:eastAsia="Garamond" w:hAnsi="Garamond" w:cs="Garamond"/>
          <w:i/>
          <w:color w:val="222222"/>
          <w:highlight w:val="white"/>
          <w:u w:val="single"/>
        </w:rPr>
        <w:t>oû</w:t>
      </w:r>
      <w:proofErr w:type="spellEnd"/>
      <w:r w:rsidRPr="00103A47">
        <w:rPr>
          <w:rFonts w:ascii="Garamond" w:eastAsia="Garamond" w:hAnsi="Garamond" w:cs="Garamond"/>
          <w:i/>
          <w:color w:val="222222"/>
          <w:highlight w:val="white"/>
          <w:u w:val="single"/>
        </w:rPr>
        <w:t xml:space="preserve"> la société met tout en place pour que l'environnement universitaire soit le plus accessible, inclusif et accueillant pour les parents et leur </w:t>
      </w:r>
      <w:proofErr w:type="gramStart"/>
      <w:r w:rsidRPr="00103A47">
        <w:rPr>
          <w:rFonts w:ascii="Garamond" w:eastAsia="Garamond" w:hAnsi="Garamond" w:cs="Garamond"/>
          <w:i/>
          <w:color w:val="222222"/>
          <w:highlight w:val="white"/>
          <w:u w:val="single"/>
        </w:rPr>
        <w:t>enfants;</w:t>
      </w:r>
      <w:proofErr w:type="gramEnd"/>
    </w:p>
    <w:p w14:paraId="03458E30" w14:textId="77777777" w:rsidR="003158CF" w:rsidRPr="00103A47" w:rsidRDefault="003158CF" w:rsidP="003158CF">
      <w:pPr>
        <w:contextualSpacing w:val="0"/>
        <w:rPr>
          <w:rFonts w:ascii="Garamond" w:hAnsi="Garamond"/>
          <w:i/>
          <w:u w:val="single"/>
        </w:rPr>
      </w:pPr>
      <w:r w:rsidRPr="00103A47">
        <w:rPr>
          <w:rFonts w:ascii="Garamond" w:eastAsia="Garamond" w:hAnsi="Garamond" w:cs="Garamond"/>
          <w:i/>
          <w:color w:val="222222"/>
          <w:highlight w:val="white"/>
          <w:u w:val="single"/>
        </w:rPr>
        <w:t xml:space="preserve">Considérant qu'il est dans la mission historique de l'UQAM de rendre accessible à toutes et à tous les études </w:t>
      </w:r>
      <w:proofErr w:type="gramStart"/>
      <w:r w:rsidRPr="00103A47">
        <w:rPr>
          <w:rFonts w:ascii="Garamond" w:eastAsia="Garamond" w:hAnsi="Garamond" w:cs="Garamond"/>
          <w:i/>
          <w:color w:val="222222"/>
          <w:highlight w:val="white"/>
          <w:u w:val="single"/>
        </w:rPr>
        <w:t>universitaires;</w:t>
      </w:r>
      <w:proofErr w:type="gramEnd"/>
    </w:p>
    <w:p w14:paraId="5B282D3F" w14:textId="77777777" w:rsidR="00DC56AA" w:rsidRPr="00CC0C8B" w:rsidRDefault="00DC56AA" w:rsidP="00F55A54">
      <w:pPr>
        <w:contextualSpacing w:val="0"/>
        <w:rPr>
          <w:rFonts w:ascii="Garamond" w:hAnsi="Garamond"/>
        </w:rPr>
      </w:pPr>
    </w:p>
    <w:p w14:paraId="2F5C9F75" w14:textId="08F2784E" w:rsidR="00DC56AA" w:rsidRPr="00103A47" w:rsidRDefault="00C4197F" w:rsidP="00F55A54">
      <w:pPr>
        <w:contextualSpacing w:val="0"/>
        <w:rPr>
          <w:rFonts w:ascii="Garamond" w:hAnsi="Garamond"/>
          <w:u w:val="single"/>
        </w:rPr>
      </w:pPr>
      <w:r w:rsidRPr="00103A47">
        <w:rPr>
          <w:rFonts w:ascii="Garamond" w:eastAsia="Garamond" w:hAnsi="Garamond" w:cs="Garamond"/>
          <w:u w:val="single"/>
        </w:rPr>
        <w:t>Que l’AFESH approche le Comité de soutien aux parents étudiants (CSPE) et le CPE Tortue tête pour réfléchir à des pistes de solution visant à favoris</w:t>
      </w:r>
      <w:r w:rsidR="003158CF" w:rsidRPr="00103A47">
        <w:rPr>
          <w:rFonts w:ascii="Garamond" w:eastAsia="Garamond" w:hAnsi="Garamond" w:cs="Garamond"/>
          <w:u w:val="single"/>
        </w:rPr>
        <w:t>e</w:t>
      </w:r>
      <w:r w:rsidRPr="00103A47">
        <w:rPr>
          <w:rFonts w:ascii="Garamond" w:eastAsia="Garamond" w:hAnsi="Garamond" w:cs="Garamond"/>
          <w:u w:val="single"/>
        </w:rPr>
        <w:t>r la participation des parents-étudiant.es aux assemblées générales et à d’autres moments forts de la vie associative.</w:t>
      </w:r>
    </w:p>
    <w:p w14:paraId="666D81FF" w14:textId="77777777" w:rsidR="00DC56AA" w:rsidRPr="00103A47" w:rsidRDefault="00DC56AA" w:rsidP="00F55A54">
      <w:pPr>
        <w:contextualSpacing w:val="0"/>
        <w:rPr>
          <w:rFonts w:ascii="Garamond" w:hAnsi="Garamond"/>
          <w:u w:val="single"/>
        </w:rPr>
      </w:pPr>
    </w:p>
    <w:p w14:paraId="12210F46" w14:textId="77777777" w:rsidR="00DC56AA" w:rsidRPr="00103A47" w:rsidRDefault="00C4197F" w:rsidP="00F55A54">
      <w:pPr>
        <w:contextualSpacing w:val="0"/>
        <w:rPr>
          <w:rFonts w:ascii="Garamond" w:hAnsi="Garamond"/>
          <w:u w:val="single"/>
        </w:rPr>
      </w:pPr>
      <w:r w:rsidRPr="00103A47">
        <w:rPr>
          <w:rFonts w:ascii="Garamond" w:eastAsia="Garamond" w:hAnsi="Garamond" w:cs="Garamond"/>
          <w:color w:val="222222"/>
          <w:highlight w:val="white"/>
          <w:u w:val="single"/>
        </w:rPr>
        <w:t>Que l'AFESH appuie le CSPE dans ses démarches afin que l'UQAM se dote d'une Politique familiale inclusive et non-oppressive.</w:t>
      </w:r>
    </w:p>
    <w:p w14:paraId="195398AB" w14:textId="77777777" w:rsidR="00DC56AA" w:rsidRPr="00103A47" w:rsidRDefault="00DC56AA" w:rsidP="00F55A54">
      <w:pPr>
        <w:contextualSpacing w:val="0"/>
        <w:rPr>
          <w:rFonts w:ascii="Garamond" w:hAnsi="Garamond"/>
          <w:u w:val="single"/>
        </w:rPr>
      </w:pPr>
    </w:p>
    <w:p w14:paraId="3714A05A" w14:textId="77777777" w:rsidR="00DC56AA" w:rsidRPr="00103A47" w:rsidRDefault="00C4197F" w:rsidP="00F55A54">
      <w:pPr>
        <w:contextualSpacing w:val="0"/>
        <w:rPr>
          <w:rFonts w:ascii="Garamond" w:hAnsi="Garamond"/>
          <w:u w:val="single"/>
        </w:rPr>
      </w:pPr>
      <w:r w:rsidRPr="00103A47">
        <w:rPr>
          <w:rFonts w:ascii="Garamond" w:eastAsia="Garamond" w:hAnsi="Garamond" w:cs="Garamond"/>
          <w:color w:val="222222"/>
          <w:highlight w:val="white"/>
          <w:u w:val="single"/>
        </w:rPr>
        <w:t>Que l'AFESH mette à la disposition du CSPE un maximum de ressources pour atteindre son objectif.</w:t>
      </w:r>
    </w:p>
    <w:p w14:paraId="2D587A6F" w14:textId="77777777" w:rsidR="00DC56AA" w:rsidRPr="00103A47" w:rsidRDefault="00DC56AA" w:rsidP="00F55A54">
      <w:pPr>
        <w:contextualSpacing w:val="0"/>
        <w:rPr>
          <w:rFonts w:ascii="Garamond" w:hAnsi="Garamond"/>
          <w:u w:val="single"/>
        </w:rPr>
      </w:pPr>
    </w:p>
    <w:p w14:paraId="365DB0B8" w14:textId="030C4652" w:rsidR="00DC56AA" w:rsidRPr="00103A47" w:rsidRDefault="00C4197F" w:rsidP="00F55A54">
      <w:pPr>
        <w:contextualSpacing w:val="0"/>
        <w:rPr>
          <w:rFonts w:ascii="Garamond" w:hAnsi="Garamond"/>
          <w:u w:val="single"/>
        </w:rPr>
      </w:pPr>
      <w:r w:rsidRPr="00103A47">
        <w:rPr>
          <w:rFonts w:ascii="Garamond" w:eastAsia="Garamond" w:hAnsi="Garamond" w:cs="Garamond"/>
          <w:color w:val="222222"/>
          <w:highlight w:val="white"/>
          <w:u w:val="single"/>
        </w:rPr>
        <w:t>Que l'AFESH appelle les autres associations étudiant</w:t>
      </w:r>
      <w:r w:rsidR="003158CF" w:rsidRPr="00103A47">
        <w:rPr>
          <w:rFonts w:ascii="Garamond" w:eastAsia="Garamond" w:hAnsi="Garamond" w:cs="Garamond"/>
          <w:color w:val="222222"/>
          <w:highlight w:val="white"/>
          <w:u w:val="single"/>
        </w:rPr>
        <w:t>e</w:t>
      </w:r>
      <w:r w:rsidRPr="00103A47">
        <w:rPr>
          <w:rFonts w:ascii="Garamond" w:eastAsia="Garamond" w:hAnsi="Garamond" w:cs="Garamond"/>
          <w:color w:val="222222"/>
          <w:highlight w:val="white"/>
          <w:u w:val="single"/>
        </w:rPr>
        <w:t>s de l'UQAM à se positionner en appui au CSPE et la mise sur pied d'une Politique familiale.</w:t>
      </w:r>
    </w:p>
    <w:p w14:paraId="435145C1" w14:textId="77777777" w:rsidR="00DC56AA" w:rsidRPr="00103A47" w:rsidRDefault="00DC56AA" w:rsidP="00F55A54">
      <w:pPr>
        <w:contextualSpacing w:val="0"/>
        <w:rPr>
          <w:rFonts w:ascii="Garamond" w:hAnsi="Garamond"/>
          <w:u w:val="single"/>
        </w:rPr>
      </w:pPr>
    </w:p>
    <w:p w14:paraId="58FE0AE0" w14:textId="4C7570C5" w:rsidR="003158CF" w:rsidRPr="00103A47" w:rsidRDefault="00C4197F" w:rsidP="00F55A54">
      <w:pPr>
        <w:contextualSpacing w:val="0"/>
        <w:rPr>
          <w:rFonts w:ascii="Garamond" w:eastAsia="Garamond" w:hAnsi="Garamond" w:cs="Garamond"/>
          <w:color w:val="222222"/>
          <w:u w:val="single"/>
        </w:rPr>
      </w:pPr>
      <w:r w:rsidRPr="00103A47">
        <w:rPr>
          <w:rFonts w:ascii="Garamond" w:eastAsia="Garamond" w:hAnsi="Garamond" w:cs="Garamond"/>
          <w:color w:val="222222"/>
          <w:highlight w:val="white"/>
          <w:u w:val="single"/>
        </w:rPr>
        <w:t>Que l'AFESH amène ses revendications sur la création d'une Politique familiale au prochain Congrès de l'ASSÉ.</w:t>
      </w:r>
    </w:p>
    <w:p w14:paraId="24F4093C" w14:textId="0908E932" w:rsidR="003158CF" w:rsidRPr="00103A47" w:rsidRDefault="003158CF" w:rsidP="00F55A54">
      <w:pPr>
        <w:contextualSpacing w:val="0"/>
        <w:rPr>
          <w:rFonts w:ascii="Garamond" w:eastAsia="Garamond" w:hAnsi="Garamond" w:cs="Garamond"/>
          <w:i/>
          <w:color w:val="222222"/>
        </w:rPr>
      </w:pPr>
      <w:r w:rsidRPr="00103A47">
        <w:rPr>
          <w:rFonts w:ascii="Garamond" w:eastAsia="Garamond" w:hAnsi="Garamond" w:cs="Garamond"/>
          <w:i/>
          <w:color w:val="222222"/>
        </w:rPr>
        <w:t>Dûment proposée</w:t>
      </w:r>
    </w:p>
    <w:p w14:paraId="13DFBAAB" w14:textId="7E234951" w:rsidR="003158CF" w:rsidRPr="00103A47" w:rsidRDefault="003158CF" w:rsidP="00F55A54">
      <w:pPr>
        <w:contextualSpacing w:val="0"/>
        <w:rPr>
          <w:rFonts w:ascii="Garamond" w:eastAsia="Garamond" w:hAnsi="Garamond" w:cs="Garamond"/>
          <w:i/>
          <w:color w:val="222222"/>
        </w:rPr>
      </w:pPr>
      <w:r w:rsidRPr="00103A47">
        <w:rPr>
          <w:rFonts w:ascii="Garamond" w:eastAsia="Garamond" w:hAnsi="Garamond" w:cs="Garamond"/>
          <w:i/>
          <w:color w:val="222222"/>
        </w:rPr>
        <w:t>Dûment appuyée</w:t>
      </w:r>
    </w:p>
    <w:p w14:paraId="76ADA1C0" w14:textId="0E8E6552" w:rsidR="003158CF" w:rsidRPr="00103A47" w:rsidRDefault="00103A47" w:rsidP="00F55A54">
      <w:pPr>
        <w:contextualSpacing w:val="0"/>
        <w:rPr>
          <w:rFonts w:ascii="Garamond" w:hAnsi="Garamond"/>
          <w:b/>
        </w:rPr>
      </w:pPr>
      <w:r w:rsidRPr="00103A47">
        <w:rPr>
          <w:rFonts w:ascii="Garamond" w:eastAsia="Garamond" w:hAnsi="Garamond" w:cs="Garamond"/>
          <w:b/>
          <w:color w:val="222222"/>
        </w:rPr>
        <w:t>AU</w:t>
      </w:r>
    </w:p>
    <w:p w14:paraId="0389F2BD" w14:textId="77777777" w:rsidR="00DC56AA" w:rsidRPr="00CC0C8B" w:rsidRDefault="00DC56AA" w:rsidP="00F55A54">
      <w:pPr>
        <w:contextualSpacing w:val="0"/>
        <w:rPr>
          <w:rFonts w:ascii="Garamond" w:hAnsi="Garamond"/>
        </w:rPr>
      </w:pPr>
    </w:p>
    <w:p w14:paraId="5E31E4F8" w14:textId="77777777" w:rsidR="00DC56AA" w:rsidRPr="00CC0C8B" w:rsidRDefault="00DC56AA" w:rsidP="00F55A54">
      <w:pPr>
        <w:contextualSpacing w:val="0"/>
        <w:rPr>
          <w:rFonts w:ascii="Garamond" w:hAnsi="Garamond"/>
        </w:rPr>
      </w:pPr>
    </w:p>
    <w:p w14:paraId="56309612" w14:textId="51E5FC6D" w:rsidR="00DC56AA" w:rsidRPr="00103A47" w:rsidRDefault="00C4197F" w:rsidP="00F55A54">
      <w:pPr>
        <w:contextualSpacing w:val="0"/>
        <w:rPr>
          <w:rFonts w:ascii="Garamond" w:hAnsi="Garamond"/>
          <w:i/>
          <w:u w:val="single"/>
        </w:rPr>
      </w:pPr>
      <w:r w:rsidRPr="00103A47">
        <w:rPr>
          <w:rFonts w:ascii="Garamond" w:eastAsia="Garamond" w:hAnsi="Garamond" w:cs="Garamond"/>
          <w:color w:val="222222"/>
          <w:highlight w:val="white"/>
          <w:u w:val="single"/>
        </w:rPr>
        <w:t>3.</w:t>
      </w:r>
      <w:r w:rsidR="00103A47" w:rsidRPr="00103A47">
        <w:rPr>
          <w:rFonts w:ascii="Garamond" w:eastAsia="Garamond" w:hAnsi="Garamond" w:cs="Garamond"/>
          <w:color w:val="222222"/>
          <w:highlight w:val="white"/>
          <w:u w:val="single"/>
        </w:rPr>
        <w:t xml:space="preserve">4 </w:t>
      </w:r>
      <w:r w:rsidRPr="00103A47">
        <w:rPr>
          <w:rFonts w:ascii="Garamond" w:eastAsia="Garamond" w:hAnsi="Garamond" w:cs="Garamond"/>
          <w:i/>
          <w:color w:val="222222"/>
          <w:highlight w:val="white"/>
          <w:u w:val="single"/>
        </w:rPr>
        <w:t xml:space="preserve">Considérant que l'enquête Sexualité, sécurité et interactions en milieu universitaire (ESSIMU) révèle que dans les universités québécoises, « une personne sur quatre a été victime d'un événement de violence sexuelle dans les douze derniers mois », touchant principalement les </w:t>
      </w:r>
      <w:proofErr w:type="gramStart"/>
      <w:r w:rsidRPr="00103A47">
        <w:rPr>
          <w:rFonts w:ascii="Garamond" w:eastAsia="Garamond" w:hAnsi="Garamond" w:cs="Garamond"/>
          <w:i/>
          <w:color w:val="222222"/>
          <w:highlight w:val="white"/>
          <w:u w:val="single"/>
        </w:rPr>
        <w:t>femmes;</w:t>
      </w:r>
      <w:proofErr w:type="gramEnd"/>
    </w:p>
    <w:p w14:paraId="20FA164B" w14:textId="77777777" w:rsidR="00DC56AA" w:rsidRPr="00103A47" w:rsidRDefault="00DC56AA" w:rsidP="00F55A54">
      <w:pPr>
        <w:contextualSpacing w:val="0"/>
        <w:rPr>
          <w:rFonts w:ascii="Garamond" w:hAnsi="Garamond"/>
          <w:i/>
          <w:u w:val="single"/>
        </w:rPr>
      </w:pPr>
    </w:p>
    <w:p w14:paraId="35360859" w14:textId="77777777" w:rsidR="00DC56AA" w:rsidRPr="00103A47" w:rsidRDefault="00C4197F" w:rsidP="00F55A54">
      <w:pPr>
        <w:contextualSpacing w:val="0"/>
        <w:rPr>
          <w:rFonts w:ascii="Garamond" w:hAnsi="Garamond"/>
          <w:i/>
          <w:u w:val="single"/>
        </w:rPr>
      </w:pPr>
      <w:r w:rsidRPr="00103A47">
        <w:rPr>
          <w:rFonts w:ascii="Garamond" w:eastAsia="Garamond" w:hAnsi="Garamond" w:cs="Garamond"/>
          <w:i/>
          <w:color w:val="222222"/>
          <w:highlight w:val="white"/>
          <w:u w:val="single"/>
        </w:rPr>
        <w:t xml:space="preserve">Considérant la nécessité de lutter activement et sans relâche contre la culture du viol dans tous les milieux, y compris à </w:t>
      </w:r>
      <w:proofErr w:type="gramStart"/>
      <w:r w:rsidRPr="00103A47">
        <w:rPr>
          <w:rFonts w:ascii="Garamond" w:eastAsia="Garamond" w:hAnsi="Garamond" w:cs="Garamond"/>
          <w:i/>
          <w:color w:val="222222"/>
          <w:highlight w:val="white"/>
          <w:u w:val="single"/>
        </w:rPr>
        <w:t>l'université;</w:t>
      </w:r>
      <w:proofErr w:type="gramEnd"/>
    </w:p>
    <w:p w14:paraId="74EB14A6" w14:textId="77777777" w:rsidR="00DC56AA" w:rsidRPr="00103A47" w:rsidRDefault="00DC56AA" w:rsidP="00F55A54">
      <w:pPr>
        <w:contextualSpacing w:val="0"/>
        <w:rPr>
          <w:rFonts w:ascii="Garamond" w:hAnsi="Garamond"/>
          <w:i/>
          <w:u w:val="single"/>
        </w:rPr>
      </w:pPr>
    </w:p>
    <w:p w14:paraId="798407BB" w14:textId="77777777" w:rsidR="00DC56AA" w:rsidRPr="00103A47" w:rsidRDefault="00C4197F" w:rsidP="00F55A54">
      <w:pPr>
        <w:contextualSpacing w:val="0"/>
        <w:rPr>
          <w:rFonts w:ascii="Garamond" w:hAnsi="Garamond"/>
          <w:i/>
          <w:u w:val="single"/>
        </w:rPr>
      </w:pPr>
      <w:r w:rsidRPr="00103A47">
        <w:rPr>
          <w:rFonts w:ascii="Garamond" w:eastAsia="Garamond" w:hAnsi="Garamond" w:cs="Garamond"/>
          <w:i/>
          <w:color w:val="222222"/>
          <w:highlight w:val="white"/>
          <w:u w:val="single"/>
        </w:rPr>
        <w:t xml:space="preserve">Considérant la nécessité de responsabiliser et d'éduquer particulièrement les hommes face à leurs comportements envers les femmes et aux enjeux liés au consentement </w:t>
      </w:r>
      <w:proofErr w:type="gramStart"/>
      <w:r w:rsidRPr="00103A47">
        <w:rPr>
          <w:rFonts w:ascii="Garamond" w:eastAsia="Garamond" w:hAnsi="Garamond" w:cs="Garamond"/>
          <w:i/>
          <w:color w:val="222222"/>
          <w:highlight w:val="white"/>
          <w:u w:val="single"/>
        </w:rPr>
        <w:t>sexuel;</w:t>
      </w:r>
      <w:proofErr w:type="gramEnd"/>
    </w:p>
    <w:p w14:paraId="592992A2" w14:textId="77777777" w:rsidR="00DC56AA" w:rsidRPr="00103A47" w:rsidRDefault="00DC56AA" w:rsidP="00F55A54">
      <w:pPr>
        <w:contextualSpacing w:val="0"/>
        <w:rPr>
          <w:rFonts w:ascii="Garamond" w:hAnsi="Garamond"/>
          <w:i/>
          <w:u w:val="single"/>
        </w:rPr>
      </w:pPr>
    </w:p>
    <w:p w14:paraId="71FD1ACE" w14:textId="7B488298" w:rsidR="007D1983" w:rsidRPr="00103A47" w:rsidRDefault="007D1983" w:rsidP="00F55A54">
      <w:pPr>
        <w:contextualSpacing w:val="0"/>
        <w:rPr>
          <w:rFonts w:ascii="Garamond" w:hAnsi="Garamond"/>
          <w:i/>
          <w:u w:val="single"/>
        </w:rPr>
      </w:pPr>
      <w:r w:rsidRPr="00103A47">
        <w:rPr>
          <w:rFonts w:ascii="Garamond" w:hAnsi="Garamond"/>
          <w:i/>
          <w:u w:val="single"/>
        </w:rPr>
        <w:t>Considérant les évènements récents à la Facult</w:t>
      </w:r>
      <w:r w:rsidR="00103A47" w:rsidRPr="00103A47">
        <w:rPr>
          <w:rFonts w:ascii="Garamond" w:hAnsi="Garamond"/>
          <w:i/>
          <w:u w:val="single"/>
        </w:rPr>
        <w:t>é de Science politique et droit ;</w:t>
      </w:r>
    </w:p>
    <w:p w14:paraId="0E33514C" w14:textId="77777777" w:rsidR="007D1983" w:rsidRPr="00CC0C8B" w:rsidRDefault="007D1983" w:rsidP="00F55A54">
      <w:pPr>
        <w:contextualSpacing w:val="0"/>
        <w:rPr>
          <w:rFonts w:ascii="Garamond" w:hAnsi="Garamond"/>
        </w:rPr>
      </w:pPr>
    </w:p>
    <w:p w14:paraId="2AEB3AE0" w14:textId="4C963186" w:rsidR="00DC56AA" w:rsidRPr="00103A47" w:rsidRDefault="00C4197F" w:rsidP="00F55A54">
      <w:pPr>
        <w:contextualSpacing w:val="0"/>
        <w:rPr>
          <w:rFonts w:ascii="Garamond" w:hAnsi="Garamond"/>
          <w:u w:val="single"/>
        </w:rPr>
      </w:pPr>
      <w:r w:rsidRPr="00103A47">
        <w:rPr>
          <w:rFonts w:ascii="Garamond" w:eastAsia="Garamond" w:hAnsi="Garamond" w:cs="Garamond"/>
          <w:color w:val="222222"/>
          <w:highlight w:val="white"/>
          <w:u w:val="single"/>
        </w:rPr>
        <w:t xml:space="preserve">Que l'AFESH revendique l'ajout d'un cours obligatoire </w:t>
      </w:r>
      <w:r w:rsidR="00CF2DDE" w:rsidRPr="00103A47">
        <w:rPr>
          <w:rFonts w:ascii="Garamond" w:eastAsia="Garamond" w:hAnsi="Garamond" w:cs="Garamond"/>
          <w:color w:val="222222"/>
          <w:highlight w:val="white"/>
          <w:u w:val="single"/>
        </w:rPr>
        <w:t xml:space="preserve">sur </w:t>
      </w:r>
      <w:r w:rsidRPr="00103A47">
        <w:rPr>
          <w:rFonts w:ascii="Garamond" w:eastAsia="Garamond" w:hAnsi="Garamond" w:cs="Garamond"/>
          <w:color w:val="222222"/>
          <w:highlight w:val="white"/>
          <w:u w:val="single"/>
        </w:rPr>
        <w:t xml:space="preserve">le consentement sexuel pour toutes les étudiantes et étudiants de la Faculté de Sciences humaines, à l'instar des </w:t>
      </w:r>
      <w:proofErr w:type="spellStart"/>
      <w:r w:rsidRPr="00103A47">
        <w:rPr>
          <w:rFonts w:ascii="Garamond" w:eastAsia="Garamond" w:hAnsi="Garamond" w:cs="Garamond"/>
          <w:color w:val="222222"/>
          <w:highlight w:val="white"/>
          <w:u w:val="single"/>
        </w:rPr>
        <w:t>étudiant.</w:t>
      </w:r>
      <w:proofErr w:type="gramStart"/>
      <w:r w:rsidRPr="00103A47">
        <w:rPr>
          <w:rFonts w:ascii="Garamond" w:eastAsia="Garamond" w:hAnsi="Garamond" w:cs="Garamond"/>
          <w:color w:val="222222"/>
          <w:highlight w:val="white"/>
          <w:u w:val="single"/>
        </w:rPr>
        <w:t>e.s</w:t>
      </w:r>
      <w:proofErr w:type="spellEnd"/>
      <w:proofErr w:type="gramEnd"/>
      <w:r w:rsidRPr="00103A47">
        <w:rPr>
          <w:rFonts w:ascii="Garamond" w:eastAsia="Garamond" w:hAnsi="Garamond" w:cs="Garamond"/>
          <w:color w:val="222222"/>
          <w:highlight w:val="white"/>
          <w:u w:val="single"/>
        </w:rPr>
        <w:t xml:space="preserve"> de la Faculté de science politique et droit.</w:t>
      </w:r>
    </w:p>
    <w:p w14:paraId="1D3E7E0A" w14:textId="77777777" w:rsidR="00DC56AA" w:rsidRPr="00103A47" w:rsidRDefault="00DC56AA" w:rsidP="00F55A54">
      <w:pPr>
        <w:contextualSpacing w:val="0"/>
        <w:rPr>
          <w:rFonts w:ascii="Garamond" w:hAnsi="Garamond"/>
          <w:u w:val="single"/>
        </w:rPr>
      </w:pPr>
    </w:p>
    <w:p w14:paraId="0176173C" w14:textId="77777777" w:rsidR="00DC56AA" w:rsidRPr="00103A47" w:rsidRDefault="00C4197F" w:rsidP="00F55A54">
      <w:pPr>
        <w:contextualSpacing w:val="0"/>
        <w:rPr>
          <w:rFonts w:ascii="Garamond" w:hAnsi="Garamond"/>
          <w:u w:val="single"/>
        </w:rPr>
      </w:pPr>
      <w:r w:rsidRPr="00103A47">
        <w:rPr>
          <w:rFonts w:ascii="Garamond" w:eastAsia="Garamond" w:hAnsi="Garamond" w:cs="Garamond"/>
          <w:color w:val="222222"/>
          <w:highlight w:val="white"/>
          <w:u w:val="single"/>
        </w:rPr>
        <w:t>Que l'AFESH revendique également l'ajout de ce cours obligatoire pour toutes les étudiantes et les étudiants de l'UQAM.</w:t>
      </w:r>
    </w:p>
    <w:p w14:paraId="697AE23B" w14:textId="77777777" w:rsidR="00103A47" w:rsidRPr="00103A47" w:rsidRDefault="00103A47" w:rsidP="00103A47">
      <w:pPr>
        <w:contextualSpacing w:val="0"/>
        <w:rPr>
          <w:rFonts w:ascii="Garamond" w:eastAsia="Garamond" w:hAnsi="Garamond" w:cs="Garamond"/>
          <w:i/>
          <w:color w:val="222222"/>
        </w:rPr>
      </w:pPr>
      <w:r w:rsidRPr="00103A47">
        <w:rPr>
          <w:rFonts w:ascii="Garamond" w:eastAsia="Garamond" w:hAnsi="Garamond" w:cs="Garamond"/>
          <w:i/>
          <w:color w:val="222222"/>
        </w:rPr>
        <w:t>Dûment proposée</w:t>
      </w:r>
    </w:p>
    <w:p w14:paraId="2A45E187" w14:textId="77777777" w:rsidR="00103A47" w:rsidRDefault="00103A47" w:rsidP="00103A47">
      <w:pPr>
        <w:contextualSpacing w:val="0"/>
        <w:rPr>
          <w:rFonts w:ascii="Garamond" w:eastAsia="Garamond" w:hAnsi="Garamond" w:cs="Garamond"/>
          <w:i/>
          <w:color w:val="222222"/>
        </w:rPr>
      </w:pPr>
      <w:r w:rsidRPr="00103A47">
        <w:rPr>
          <w:rFonts w:ascii="Garamond" w:eastAsia="Garamond" w:hAnsi="Garamond" w:cs="Garamond"/>
          <w:i/>
          <w:color w:val="222222"/>
        </w:rPr>
        <w:t>Dûment appuyée</w:t>
      </w:r>
    </w:p>
    <w:p w14:paraId="6CD9C232" w14:textId="77777777" w:rsidR="00103A47" w:rsidRPr="00103A47" w:rsidRDefault="00103A47" w:rsidP="00B5294B">
      <w:pPr>
        <w:ind w:left="709"/>
        <w:contextualSpacing w:val="0"/>
        <w:rPr>
          <w:rFonts w:ascii="Garamond" w:eastAsia="Garamond" w:hAnsi="Garamond" w:cs="Garamond"/>
          <w:i/>
          <w:color w:val="222222"/>
        </w:rPr>
      </w:pPr>
    </w:p>
    <w:p w14:paraId="2A6604DB" w14:textId="1056CBEB" w:rsidR="00DC56AA" w:rsidRPr="00103A47" w:rsidRDefault="00103A47" w:rsidP="00B5294B">
      <w:pPr>
        <w:ind w:left="709"/>
        <w:contextualSpacing w:val="0"/>
        <w:rPr>
          <w:rFonts w:ascii="Garamond" w:hAnsi="Garamond"/>
          <w:u w:val="single"/>
        </w:rPr>
      </w:pPr>
      <w:r w:rsidRPr="00103A47">
        <w:rPr>
          <w:rFonts w:ascii="Garamond" w:hAnsi="Garamond"/>
          <w:u w:val="single"/>
        </w:rPr>
        <w:t xml:space="preserve">3.4.1 Amendement : de remplacer « consentement sexuel » par « rapports </w:t>
      </w:r>
      <w:r w:rsidRPr="00103A47">
        <w:rPr>
          <w:rFonts w:ascii="Garamond" w:hAnsi="Garamond"/>
          <w:u w:val="single"/>
        </w:rPr>
        <w:t>inégalitaires dans la sexualité</w:t>
      </w:r>
      <w:r w:rsidRPr="00103A47">
        <w:rPr>
          <w:rFonts w:ascii="Garamond" w:hAnsi="Garamond"/>
          <w:u w:val="single"/>
        </w:rPr>
        <w:t> ».</w:t>
      </w:r>
    </w:p>
    <w:p w14:paraId="78FBF178" w14:textId="77777777" w:rsidR="00103A47" w:rsidRPr="00103A47" w:rsidRDefault="00103A47" w:rsidP="00B5294B">
      <w:pPr>
        <w:ind w:left="709"/>
        <w:contextualSpacing w:val="0"/>
        <w:rPr>
          <w:rFonts w:ascii="Garamond" w:eastAsia="Garamond" w:hAnsi="Garamond" w:cs="Garamond"/>
          <w:i/>
          <w:color w:val="222222"/>
        </w:rPr>
      </w:pPr>
      <w:r w:rsidRPr="00103A47">
        <w:rPr>
          <w:rFonts w:ascii="Garamond" w:eastAsia="Garamond" w:hAnsi="Garamond" w:cs="Garamond"/>
          <w:i/>
          <w:color w:val="222222"/>
        </w:rPr>
        <w:t>Dûment proposée</w:t>
      </w:r>
    </w:p>
    <w:p w14:paraId="746B8BCA" w14:textId="77777777" w:rsidR="00103A47" w:rsidRDefault="00103A47" w:rsidP="00B5294B">
      <w:pPr>
        <w:ind w:left="709"/>
        <w:contextualSpacing w:val="0"/>
        <w:rPr>
          <w:rFonts w:ascii="Garamond" w:eastAsia="Garamond" w:hAnsi="Garamond" w:cs="Garamond"/>
          <w:i/>
          <w:color w:val="222222"/>
        </w:rPr>
      </w:pPr>
      <w:r w:rsidRPr="00103A47">
        <w:rPr>
          <w:rFonts w:ascii="Garamond" w:eastAsia="Garamond" w:hAnsi="Garamond" w:cs="Garamond"/>
          <w:i/>
          <w:color w:val="222222"/>
        </w:rPr>
        <w:t>Dûment appuyée</w:t>
      </w:r>
    </w:p>
    <w:p w14:paraId="2606F00C" w14:textId="77777777" w:rsidR="00B5294B" w:rsidRPr="00B5294B" w:rsidRDefault="00B5294B" w:rsidP="00B5294B">
      <w:pPr>
        <w:ind w:left="709"/>
        <w:contextualSpacing w:val="0"/>
        <w:rPr>
          <w:rFonts w:ascii="Garamond" w:eastAsia="Garamond" w:hAnsi="Garamond" w:cs="Garamond"/>
          <w:i/>
          <w:color w:val="222222"/>
          <w:u w:val="single"/>
        </w:rPr>
      </w:pPr>
    </w:p>
    <w:p w14:paraId="7BA0BB01" w14:textId="79586F1D" w:rsidR="00CF2DDE" w:rsidRPr="00B5294B" w:rsidRDefault="00103A47" w:rsidP="00B5294B">
      <w:pPr>
        <w:ind w:left="1418"/>
        <w:contextualSpacing w:val="0"/>
        <w:rPr>
          <w:rFonts w:ascii="Garamond" w:hAnsi="Garamond"/>
          <w:u w:val="single"/>
        </w:rPr>
      </w:pPr>
      <w:r w:rsidRPr="00B5294B">
        <w:rPr>
          <w:rFonts w:ascii="Garamond" w:hAnsi="Garamond"/>
          <w:u w:val="single"/>
        </w:rPr>
        <w:t xml:space="preserve">3.4.1.1 </w:t>
      </w:r>
      <w:r w:rsidR="00B5294B" w:rsidRPr="00B5294B">
        <w:rPr>
          <w:rFonts w:ascii="Garamond" w:hAnsi="Garamond"/>
          <w:u w:val="single"/>
        </w:rPr>
        <w:t xml:space="preserve">Sous-amendement : ne pas remplacer, mais simplement ajouter </w:t>
      </w:r>
      <w:r w:rsidR="00B5294B" w:rsidRPr="00B5294B">
        <w:rPr>
          <w:rFonts w:ascii="Garamond" w:hAnsi="Garamond"/>
          <w:u w:val="single"/>
        </w:rPr>
        <w:t>« rapports inégalitaires dans la sexualité ».</w:t>
      </w:r>
    </w:p>
    <w:p w14:paraId="04E4576C" w14:textId="77777777" w:rsidR="00B5294B" w:rsidRPr="00103A47" w:rsidRDefault="00B5294B" w:rsidP="00B5294B">
      <w:pPr>
        <w:ind w:left="1418"/>
        <w:contextualSpacing w:val="0"/>
        <w:rPr>
          <w:rFonts w:ascii="Garamond" w:eastAsia="Garamond" w:hAnsi="Garamond" w:cs="Garamond"/>
          <w:i/>
          <w:color w:val="222222"/>
        </w:rPr>
      </w:pPr>
      <w:r w:rsidRPr="00103A47">
        <w:rPr>
          <w:rFonts w:ascii="Garamond" w:eastAsia="Garamond" w:hAnsi="Garamond" w:cs="Garamond"/>
          <w:i/>
          <w:color w:val="222222"/>
        </w:rPr>
        <w:t>Dûment proposée</w:t>
      </w:r>
    </w:p>
    <w:p w14:paraId="46FA6A9A" w14:textId="77777777" w:rsidR="00B5294B" w:rsidRDefault="00B5294B" w:rsidP="00B5294B">
      <w:pPr>
        <w:ind w:left="1418"/>
        <w:contextualSpacing w:val="0"/>
        <w:rPr>
          <w:rFonts w:ascii="Garamond" w:eastAsia="Garamond" w:hAnsi="Garamond" w:cs="Garamond"/>
          <w:i/>
          <w:color w:val="222222"/>
        </w:rPr>
      </w:pPr>
      <w:r w:rsidRPr="00103A47">
        <w:rPr>
          <w:rFonts w:ascii="Garamond" w:eastAsia="Garamond" w:hAnsi="Garamond" w:cs="Garamond"/>
          <w:i/>
          <w:color w:val="222222"/>
        </w:rPr>
        <w:t>Dûment appuyée</w:t>
      </w:r>
    </w:p>
    <w:p w14:paraId="553E51EE" w14:textId="0FD881C5" w:rsidR="00DC56AA" w:rsidRDefault="00B5294B" w:rsidP="00B5294B">
      <w:pPr>
        <w:ind w:left="1418"/>
        <w:contextualSpacing w:val="0"/>
        <w:rPr>
          <w:rFonts w:ascii="Garamond" w:hAnsi="Garamond"/>
          <w:b/>
        </w:rPr>
      </w:pPr>
      <w:r w:rsidRPr="00B5294B">
        <w:rPr>
          <w:rFonts w:ascii="Garamond" w:hAnsi="Garamond"/>
          <w:b/>
        </w:rPr>
        <w:t>AU</w:t>
      </w:r>
    </w:p>
    <w:p w14:paraId="68100DAC" w14:textId="2653C1CF" w:rsidR="00D86BB2" w:rsidRDefault="00D86BB2" w:rsidP="00D86BB2">
      <w:pPr>
        <w:ind w:left="709"/>
        <w:contextualSpacing w:val="0"/>
        <w:rPr>
          <w:rFonts w:ascii="Garamond" w:hAnsi="Garamond"/>
          <w:b/>
        </w:rPr>
      </w:pPr>
      <w:r>
        <w:rPr>
          <w:rFonts w:ascii="Garamond" w:hAnsi="Garamond"/>
          <w:b/>
        </w:rPr>
        <w:br/>
        <w:t>Retour sur l’amendement 3.4.1 tel que sous-amendé : AU</w:t>
      </w:r>
    </w:p>
    <w:p w14:paraId="72D9BDD0" w14:textId="77777777" w:rsidR="00D86BB2" w:rsidRDefault="00D86BB2" w:rsidP="00B5294B">
      <w:pPr>
        <w:ind w:left="1418"/>
        <w:contextualSpacing w:val="0"/>
        <w:rPr>
          <w:rFonts w:ascii="Garamond" w:hAnsi="Garamond"/>
          <w:b/>
        </w:rPr>
      </w:pPr>
    </w:p>
    <w:p w14:paraId="3F174EC9" w14:textId="208A6FE4" w:rsidR="00D86BB2" w:rsidRPr="00D86BB2" w:rsidRDefault="00D86BB2" w:rsidP="00D86BB2">
      <w:pPr>
        <w:contextualSpacing w:val="0"/>
        <w:rPr>
          <w:rFonts w:ascii="Garamond" w:hAnsi="Garamond"/>
          <w:b/>
        </w:rPr>
      </w:pPr>
      <w:r>
        <w:rPr>
          <w:rFonts w:ascii="Garamond" w:hAnsi="Garamond"/>
          <w:b/>
        </w:rPr>
        <w:t>Retour sur la principale 3.4 telle qu’amendée et sous-amendée :</w:t>
      </w:r>
    </w:p>
    <w:p w14:paraId="4A28C358" w14:textId="02539F97" w:rsidR="00D86BB2" w:rsidRPr="00103A47" w:rsidRDefault="00D86BB2" w:rsidP="00D86BB2">
      <w:pPr>
        <w:contextualSpacing w:val="0"/>
        <w:rPr>
          <w:rFonts w:ascii="Garamond" w:hAnsi="Garamond"/>
          <w:u w:val="single"/>
        </w:rPr>
      </w:pPr>
      <w:r w:rsidRPr="00103A47">
        <w:rPr>
          <w:rFonts w:ascii="Garamond" w:eastAsia="Garamond" w:hAnsi="Garamond" w:cs="Garamond"/>
          <w:color w:val="222222"/>
          <w:highlight w:val="white"/>
          <w:u w:val="single"/>
        </w:rPr>
        <w:t xml:space="preserve">Que l'AFESH revendique l'ajout d'un cours obligatoire sur les rapports inégalitaires dans la sexualité et sur le consentement sexuel pour toutes les étudiantes et étudiants de la Faculté de Sciences humaines, à l'instar des </w:t>
      </w:r>
      <w:proofErr w:type="spellStart"/>
      <w:r w:rsidRPr="00103A47">
        <w:rPr>
          <w:rFonts w:ascii="Garamond" w:eastAsia="Garamond" w:hAnsi="Garamond" w:cs="Garamond"/>
          <w:color w:val="222222"/>
          <w:highlight w:val="white"/>
          <w:u w:val="single"/>
        </w:rPr>
        <w:t>étudiant.</w:t>
      </w:r>
      <w:proofErr w:type="gramStart"/>
      <w:r w:rsidRPr="00103A47">
        <w:rPr>
          <w:rFonts w:ascii="Garamond" w:eastAsia="Garamond" w:hAnsi="Garamond" w:cs="Garamond"/>
          <w:color w:val="222222"/>
          <w:highlight w:val="white"/>
          <w:u w:val="single"/>
        </w:rPr>
        <w:t>e.s</w:t>
      </w:r>
      <w:proofErr w:type="spellEnd"/>
      <w:proofErr w:type="gramEnd"/>
      <w:r w:rsidRPr="00103A47">
        <w:rPr>
          <w:rFonts w:ascii="Garamond" w:eastAsia="Garamond" w:hAnsi="Garamond" w:cs="Garamond"/>
          <w:color w:val="222222"/>
          <w:highlight w:val="white"/>
          <w:u w:val="single"/>
        </w:rPr>
        <w:t xml:space="preserve"> de la Faculté de science politique et droit</w:t>
      </w:r>
      <w:r>
        <w:rPr>
          <w:rFonts w:ascii="Garamond" w:eastAsia="Garamond" w:hAnsi="Garamond" w:cs="Garamond"/>
          <w:color w:val="222222"/>
          <w:highlight w:val="white"/>
          <w:u w:val="single"/>
        </w:rPr>
        <w:t> ;</w:t>
      </w:r>
    </w:p>
    <w:p w14:paraId="40C42048" w14:textId="79F3387E" w:rsidR="00D86BB2" w:rsidRPr="00D86BB2" w:rsidRDefault="00D86BB2" w:rsidP="00D86BB2">
      <w:pPr>
        <w:contextualSpacing w:val="0"/>
        <w:rPr>
          <w:rFonts w:ascii="Garamond" w:hAnsi="Garamond"/>
          <w:u w:val="single"/>
        </w:rPr>
      </w:pPr>
      <w:r w:rsidRPr="00103A47">
        <w:rPr>
          <w:rFonts w:ascii="Garamond" w:eastAsia="Garamond" w:hAnsi="Garamond" w:cs="Garamond"/>
          <w:color w:val="222222"/>
          <w:highlight w:val="white"/>
          <w:u w:val="single"/>
        </w:rPr>
        <w:t>Que l'AFESH revendique également l'ajout de ce cours obligatoire pour toutes les étudiantes et les étudiants de l'UQAM.</w:t>
      </w:r>
    </w:p>
    <w:p w14:paraId="3AFE5190" w14:textId="6C4DBD14" w:rsidR="005915FA" w:rsidRPr="00F220E1" w:rsidRDefault="00D86BB2" w:rsidP="00F55A54">
      <w:pPr>
        <w:contextualSpacing w:val="0"/>
        <w:rPr>
          <w:rFonts w:ascii="Garamond" w:hAnsi="Garamond"/>
          <w:b/>
        </w:rPr>
      </w:pPr>
      <w:r>
        <w:rPr>
          <w:rFonts w:ascii="Garamond" w:hAnsi="Garamond"/>
          <w:b/>
        </w:rPr>
        <w:t>AU</w:t>
      </w:r>
    </w:p>
    <w:p w14:paraId="11347D07" w14:textId="77777777" w:rsidR="00233607" w:rsidRPr="00CC0C8B" w:rsidRDefault="00233607" w:rsidP="005915FA">
      <w:pPr>
        <w:contextualSpacing w:val="0"/>
        <w:jc w:val="both"/>
        <w:rPr>
          <w:rFonts w:ascii="Garamond" w:eastAsia="Garamond" w:hAnsi="Garamond" w:cs="Garamond"/>
          <w:color w:val="141823"/>
        </w:rPr>
      </w:pPr>
    </w:p>
    <w:p w14:paraId="77F4DDAD" w14:textId="77777777" w:rsidR="009A03E8" w:rsidRDefault="009A03E8" w:rsidP="005915FA">
      <w:pPr>
        <w:contextualSpacing w:val="0"/>
        <w:jc w:val="both"/>
        <w:rPr>
          <w:rFonts w:ascii="Garamond" w:eastAsia="Garamond" w:hAnsi="Garamond" w:cs="Garamond"/>
          <w:color w:val="141823"/>
        </w:rPr>
      </w:pPr>
    </w:p>
    <w:p w14:paraId="07E9311C" w14:textId="386D7429" w:rsidR="009A03E8" w:rsidRPr="00CC0C8B" w:rsidRDefault="009A03E8" w:rsidP="005915FA">
      <w:pPr>
        <w:contextualSpacing w:val="0"/>
        <w:jc w:val="both"/>
        <w:rPr>
          <w:rFonts w:ascii="Garamond" w:eastAsia="Garamond" w:hAnsi="Garamond" w:cs="Garamond"/>
          <w:color w:val="141823"/>
        </w:rPr>
      </w:pPr>
      <w:r>
        <w:rPr>
          <w:rFonts w:ascii="Garamond" w:eastAsia="Garamond" w:hAnsi="Garamond" w:cs="Garamond"/>
          <w:color w:val="141823"/>
        </w:rPr>
        <w:t>Fin de l’assemblée.</w:t>
      </w:r>
    </w:p>
    <w:p w14:paraId="16AAEA19" w14:textId="77777777" w:rsidR="005915FA" w:rsidRPr="00CC0C8B" w:rsidRDefault="005915FA" w:rsidP="00F55A54">
      <w:pPr>
        <w:contextualSpacing w:val="0"/>
        <w:rPr>
          <w:rFonts w:ascii="Garamond" w:hAnsi="Garamond"/>
        </w:rPr>
      </w:pPr>
    </w:p>
    <w:sectPr w:rsidR="005915FA" w:rsidRPr="00CC0C8B">
      <w:pgSz w:w="12240" w:h="15840"/>
      <w:pgMar w:top="1134" w:right="1701"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51F12"/>
    <w:multiLevelType w:val="hybridMultilevel"/>
    <w:tmpl w:val="7DD84B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628005A"/>
    <w:multiLevelType w:val="hybridMultilevel"/>
    <w:tmpl w:val="D1B6AF8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AB4682C"/>
    <w:multiLevelType w:val="multilevel"/>
    <w:tmpl w:val="59964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0D35C03"/>
    <w:multiLevelType w:val="hybridMultilevel"/>
    <w:tmpl w:val="5D10CB8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1BD1392"/>
    <w:multiLevelType w:val="multilevel"/>
    <w:tmpl w:val="E9CE4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49E2C47"/>
    <w:multiLevelType w:val="multilevel"/>
    <w:tmpl w:val="9AAA03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5DA06C9"/>
    <w:multiLevelType w:val="multilevel"/>
    <w:tmpl w:val="D83AA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BBE0179"/>
    <w:multiLevelType w:val="multilevel"/>
    <w:tmpl w:val="7F8C9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4"/>
  </w:num>
  <w:num w:numId="3">
    <w:abstractNumId w:val="7"/>
  </w:num>
  <w:num w:numId="4">
    <w:abstractNumId w:val="2"/>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DC56AA"/>
    <w:rsid w:val="00091989"/>
    <w:rsid w:val="00103A47"/>
    <w:rsid w:val="001653F7"/>
    <w:rsid w:val="00167919"/>
    <w:rsid w:val="00233607"/>
    <w:rsid w:val="002A09BD"/>
    <w:rsid w:val="002B2E12"/>
    <w:rsid w:val="003158CF"/>
    <w:rsid w:val="003B0C44"/>
    <w:rsid w:val="00405131"/>
    <w:rsid w:val="004B7708"/>
    <w:rsid w:val="00562410"/>
    <w:rsid w:val="005915FA"/>
    <w:rsid w:val="005A6401"/>
    <w:rsid w:val="00703FE2"/>
    <w:rsid w:val="00730F40"/>
    <w:rsid w:val="007903D5"/>
    <w:rsid w:val="007D1983"/>
    <w:rsid w:val="007D1C0A"/>
    <w:rsid w:val="009016FC"/>
    <w:rsid w:val="009A03E8"/>
    <w:rsid w:val="00B5294B"/>
    <w:rsid w:val="00BB1FD9"/>
    <w:rsid w:val="00BF3200"/>
    <w:rsid w:val="00C11546"/>
    <w:rsid w:val="00C4197F"/>
    <w:rsid w:val="00CC0617"/>
    <w:rsid w:val="00CC0C8B"/>
    <w:rsid w:val="00CC7AF6"/>
    <w:rsid w:val="00CF2DDE"/>
    <w:rsid w:val="00CF3AAF"/>
    <w:rsid w:val="00D833F3"/>
    <w:rsid w:val="00D86BB2"/>
    <w:rsid w:val="00DC56AA"/>
    <w:rsid w:val="00E0724E"/>
    <w:rsid w:val="00E44CB1"/>
    <w:rsid w:val="00F220E1"/>
    <w:rsid w:val="00F5091F"/>
    <w:rsid w:val="00F55A54"/>
    <w:rsid w:val="00F72A51"/>
    <w:rsid w:val="00F7556E"/>
    <w:rsid w:val="00FC7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E3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fr-FR" w:eastAsia="fr-FR" w:bidi="ar-SA"/>
      </w:rPr>
    </w:rPrDefault>
    <w:pPrDefault>
      <w:pPr>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spacing w:before="240" w:after="60"/>
      <w:outlineLvl w:val="0"/>
    </w:pPr>
    <w:rPr>
      <w:rFonts w:ascii="Arial" w:eastAsia="Arial" w:hAnsi="Arial" w:cs="Arial"/>
      <w:b/>
      <w:sz w:val="32"/>
      <w:szCs w:val="32"/>
    </w:rPr>
  </w:style>
  <w:style w:type="paragraph" w:styleId="Titre2">
    <w:name w:val="heading 2"/>
    <w:basedOn w:val="Normal"/>
    <w:next w:val="Normal"/>
    <w:pPr>
      <w:keepNext/>
      <w:spacing w:before="240" w:after="60"/>
      <w:outlineLvl w:val="1"/>
    </w:pPr>
    <w:rPr>
      <w:rFonts w:ascii="Arial" w:eastAsia="Arial" w:hAnsi="Arial" w:cs="Arial"/>
      <w:b/>
      <w:i/>
      <w:sz w:val="28"/>
      <w:szCs w:val="28"/>
    </w:rPr>
  </w:style>
  <w:style w:type="paragraph" w:styleId="Titre3">
    <w:name w:val="heading 3"/>
    <w:basedOn w:val="Normal"/>
    <w:next w:val="Normal"/>
    <w:pPr>
      <w:keepNext/>
      <w:spacing w:before="240" w:after="60"/>
      <w:outlineLvl w:val="2"/>
    </w:pPr>
    <w:rPr>
      <w:rFonts w:ascii="Arial" w:eastAsia="Arial" w:hAnsi="Arial" w:cs="Arial"/>
      <w:b/>
      <w:sz w:val="26"/>
      <w:szCs w:val="26"/>
    </w:rPr>
  </w:style>
  <w:style w:type="paragraph" w:styleId="Titre4">
    <w:name w:val="heading 4"/>
    <w:basedOn w:val="Normal"/>
    <w:next w:val="Normal"/>
    <w:pPr>
      <w:keepNext/>
      <w:spacing w:before="240" w:after="60"/>
      <w:outlineLvl w:val="3"/>
    </w:pPr>
    <w:rPr>
      <w:b/>
      <w:sz w:val="28"/>
      <w:szCs w:val="28"/>
    </w:rPr>
  </w:style>
  <w:style w:type="paragraph" w:styleId="Titre5">
    <w:name w:val="heading 5"/>
    <w:basedOn w:val="Normal"/>
    <w:next w:val="Normal"/>
    <w:pPr>
      <w:spacing w:before="240" w:after="60"/>
      <w:outlineLvl w:val="4"/>
    </w:pPr>
    <w:rPr>
      <w:b/>
      <w:i/>
      <w:sz w:val="26"/>
      <w:szCs w:val="26"/>
    </w:rPr>
  </w:style>
  <w:style w:type="paragraph" w:styleId="Titre6">
    <w:name w:val="heading 6"/>
    <w:basedOn w:val="Normal"/>
    <w:next w:val="Normal"/>
    <w:pPr>
      <w:spacing w:before="240" w:after="6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before="240" w:after="60"/>
      <w:jc w:val="center"/>
    </w:pPr>
    <w:rPr>
      <w:rFonts w:ascii="Arial" w:eastAsia="Arial" w:hAnsi="Arial" w:cs="Arial"/>
      <w:b/>
      <w:sz w:val="32"/>
      <w:szCs w:val="32"/>
    </w:rPr>
  </w:style>
  <w:style w:type="paragraph" w:styleId="Sous-titre">
    <w:name w:val="Subtitle"/>
    <w:basedOn w:val="Normal"/>
    <w:next w:val="Normal"/>
    <w:pPr>
      <w:spacing w:after="60"/>
      <w:jc w:val="center"/>
    </w:pPr>
    <w:rPr>
      <w:rFonts w:ascii="Arial" w:eastAsia="Arial" w:hAnsi="Arial" w:cs="Arial"/>
    </w:rPr>
  </w:style>
  <w:style w:type="paragraph" w:styleId="Pardeliste">
    <w:name w:val="List Paragraph"/>
    <w:basedOn w:val="Normal"/>
    <w:uiPriority w:val="34"/>
    <w:qFormat/>
    <w:rsid w:val="009016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2253</Words>
  <Characters>12392</Characters>
  <Application>Microsoft Macintosh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sav-salledecours</dc:creator>
  <cp:lastModifiedBy>Utilisateur de Microsoft Office</cp:lastModifiedBy>
  <cp:revision>2</cp:revision>
  <dcterms:created xsi:type="dcterms:W3CDTF">2016-09-26T21:29:00Z</dcterms:created>
  <dcterms:modified xsi:type="dcterms:W3CDTF">2016-09-26T21:29:00Z</dcterms:modified>
</cp:coreProperties>
</file>