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97" w:rsidRDefault="00404197">
      <w:pPr>
        <w:rPr>
          <w:rFonts w:ascii="Calibri" w:hAnsi="Calibri" w:cs="Calibri"/>
          <w:color w:val="000000"/>
          <w:sz w:val="23"/>
          <w:szCs w:val="23"/>
        </w:rPr>
      </w:pPr>
      <w:r>
        <w:rPr>
          <w:rFonts w:ascii="Calibri" w:hAnsi="Calibri" w:cs="Calibri"/>
          <w:color w:val="000000"/>
          <w:sz w:val="23"/>
          <w:szCs w:val="23"/>
        </w:rPr>
        <w:t>Camarades,</w:t>
      </w:r>
    </w:p>
    <w:p w:rsidR="00D438DF" w:rsidRDefault="00404197" w:rsidP="00404197">
      <w:pPr>
        <w:ind w:firstLine="708"/>
        <w:rPr>
          <w:rFonts w:ascii="Calibri" w:hAnsi="Calibri" w:cs="Calibri"/>
          <w:color w:val="000000"/>
          <w:sz w:val="23"/>
          <w:szCs w:val="23"/>
        </w:rPr>
      </w:pPr>
      <w:proofErr w:type="gramStart"/>
      <w:r>
        <w:rPr>
          <w:rFonts w:ascii="Calibri" w:hAnsi="Calibri" w:cs="Calibri"/>
          <w:color w:val="000000"/>
          <w:sz w:val="23"/>
          <w:szCs w:val="23"/>
        </w:rPr>
        <w:t>la</w:t>
      </w:r>
      <w:proofErr w:type="gramEnd"/>
      <w:r>
        <w:rPr>
          <w:rFonts w:ascii="Calibri" w:hAnsi="Calibri" w:cs="Calibri"/>
          <w:color w:val="000000"/>
          <w:sz w:val="23"/>
          <w:szCs w:val="23"/>
        </w:rPr>
        <w:t xml:space="preserve"> présente a comme objectif de redéposer ma candidature au sein du comité de négociation de la CLASSE. Suite à plusieurs rondes de négociation exécutées jusqu’à maintenant, je sens le besoin de continuer pour ne pas laisser quelque chose derrière qui n’est pas terminé.  J’ai effectivement acquis beaucoup d’expérience durant le processus; la manière de travailler au sein de notre propre comité et avec la partie gouvernementale, les stratégies, la gestion de l’énergie et la dynamique avec les autres organisations nationales.  Je suis prêt à continuer ce travail jusqu’à la fin.  Mes visions de la négociation, que j’ai mises de l’avant dans ma première lettre de candidature, restent.   Il est d'une importance capitale pour moi que la négociation durant cette lutte soit des plus transparentes.  D'ailleurs, je crois fortement que toutes négociations devraient se faire à l'extérieur pour illustrer notre volonté de transparence et établir un rapport de force solide avec nos chers et chères politicien-ne-s!  C'est pourquoi, à titre d'exemple, que la levée de cours au Collège de Valleyfield le 10 novembre dernier ainsi que la levée des cours lors du </w:t>
      </w:r>
      <w:proofErr w:type="spellStart"/>
      <w:r>
        <w:rPr>
          <w:rFonts w:ascii="Calibri" w:hAnsi="Calibri" w:cs="Calibri"/>
          <w:color w:val="000000"/>
          <w:sz w:val="23"/>
          <w:szCs w:val="23"/>
        </w:rPr>
        <w:t>bloquage</w:t>
      </w:r>
      <w:proofErr w:type="spellEnd"/>
      <w:r>
        <w:rPr>
          <w:rFonts w:ascii="Calibri" w:hAnsi="Calibri" w:cs="Calibri"/>
          <w:color w:val="000000"/>
          <w:sz w:val="23"/>
          <w:szCs w:val="23"/>
        </w:rPr>
        <w:t xml:space="preserve"> massif du Collège de Valleyfield les 12 et 13 avril se sont fait sur les tables extérieures devant toutes et tous les membres présent-e-s.  Soyons réalistes, Mme Courchesne et ses acolytes n’ont pas accepté-e-s ce processus et ils et elles continuent de nous demander des huis-clos considérant leur attitude de </w:t>
      </w:r>
      <w:proofErr w:type="spellStart"/>
      <w:r>
        <w:rPr>
          <w:rFonts w:ascii="Calibri" w:hAnsi="Calibri" w:cs="Calibri"/>
          <w:color w:val="000000"/>
          <w:sz w:val="23"/>
          <w:szCs w:val="23"/>
        </w:rPr>
        <w:t>petite-bourgeoisie</w:t>
      </w:r>
      <w:proofErr w:type="spellEnd"/>
      <w:r>
        <w:rPr>
          <w:rFonts w:ascii="Calibri" w:hAnsi="Calibri" w:cs="Calibri"/>
          <w:color w:val="000000"/>
          <w:sz w:val="23"/>
          <w:szCs w:val="23"/>
        </w:rPr>
        <w:t xml:space="preserve"> et leur historique de manigances.  Toutefois, il reste clair que je vais continuer de m'investir au maximum pour éviter ces magouilles gouvernementales et </w:t>
      </w:r>
      <w:proofErr w:type="spellStart"/>
      <w:r>
        <w:rPr>
          <w:rFonts w:ascii="Calibri" w:hAnsi="Calibri" w:cs="Calibri"/>
          <w:color w:val="000000"/>
          <w:sz w:val="23"/>
          <w:szCs w:val="23"/>
        </w:rPr>
        <w:t>fédérationnelles</w:t>
      </w:r>
      <w:proofErr w:type="spellEnd"/>
      <w:r>
        <w:rPr>
          <w:rFonts w:ascii="Calibri" w:hAnsi="Calibri" w:cs="Calibri"/>
          <w:color w:val="000000"/>
          <w:sz w:val="23"/>
          <w:szCs w:val="23"/>
        </w:rPr>
        <w:t xml:space="preserve"> antidémocratiques tout en mettant de l'avant les mandats de la CLASSE.</w:t>
      </w:r>
    </w:p>
    <w:p w:rsidR="003F55B6" w:rsidRDefault="003F55B6" w:rsidP="00404197">
      <w:pPr>
        <w:ind w:firstLine="708"/>
        <w:rPr>
          <w:rFonts w:ascii="Calibri" w:hAnsi="Calibri" w:cs="Calibri"/>
          <w:color w:val="000000"/>
          <w:sz w:val="23"/>
          <w:szCs w:val="23"/>
        </w:rPr>
      </w:pPr>
      <w:bookmarkStart w:id="0" w:name="_GoBack"/>
      <w:r>
        <w:rPr>
          <w:rFonts w:ascii="Calibri" w:hAnsi="Calibri" w:cs="Calibri"/>
          <w:color w:val="000000"/>
          <w:sz w:val="23"/>
          <w:szCs w:val="23"/>
        </w:rPr>
        <w:t>Solidairement</w:t>
      </w:r>
    </w:p>
    <w:p w:rsidR="003F55B6" w:rsidRDefault="003F55B6" w:rsidP="00404197">
      <w:pPr>
        <w:ind w:firstLine="708"/>
        <w:rPr>
          <w:rFonts w:ascii="Calibri" w:hAnsi="Calibri" w:cs="Calibri"/>
          <w:color w:val="000000"/>
          <w:sz w:val="23"/>
          <w:szCs w:val="23"/>
        </w:rPr>
      </w:pPr>
      <w:r>
        <w:rPr>
          <w:rFonts w:ascii="Calibri" w:hAnsi="Calibri" w:cs="Calibri"/>
          <w:color w:val="000000"/>
          <w:sz w:val="23"/>
          <w:szCs w:val="23"/>
        </w:rPr>
        <w:t>Justin Arcand</w:t>
      </w:r>
    </w:p>
    <w:p w:rsidR="003F55B6" w:rsidRDefault="003F55B6" w:rsidP="00404197">
      <w:pPr>
        <w:ind w:firstLine="708"/>
      </w:pPr>
      <w:r>
        <w:rPr>
          <w:rFonts w:ascii="Calibri" w:hAnsi="Calibri" w:cs="Calibri"/>
          <w:color w:val="000000"/>
          <w:sz w:val="23"/>
          <w:szCs w:val="23"/>
        </w:rPr>
        <w:t>Étudiant au Collège de Valleyfield</w:t>
      </w:r>
      <w:bookmarkEnd w:id="0"/>
    </w:p>
    <w:sectPr w:rsidR="003F55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97"/>
    <w:rsid w:val="003F55B6"/>
    <w:rsid w:val="00404197"/>
    <w:rsid w:val="00D438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Étienne Chabot</dc:creator>
  <cp:lastModifiedBy>Étienne Chabot</cp:lastModifiedBy>
  <cp:revision>4</cp:revision>
  <dcterms:created xsi:type="dcterms:W3CDTF">2012-05-31T02:11:00Z</dcterms:created>
  <dcterms:modified xsi:type="dcterms:W3CDTF">2012-05-31T03:46:00Z</dcterms:modified>
</cp:coreProperties>
</file>