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E8AD7" w14:textId="77777777" w:rsidR="004D1A6B" w:rsidRDefault="00554E93" w:rsidP="004D1A6B">
      <w:pPr>
        <w:spacing w:line="360" w:lineRule="auto"/>
        <w:jc w:val="both"/>
      </w:pPr>
      <w:r>
        <w:t>Bonjour camarades,</w:t>
      </w:r>
    </w:p>
    <w:p w14:paraId="34315032" w14:textId="77777777" w:rsidR="004D1A6B" w:rsidRDefault="004D1A6B" w:rsidP="004D1A6B">
      <w:pPr>
        <w:spacing w:line="360" w:lineRule="auto"/>
        <w:jc w:val="both"/>
      </w:pPr>
      <w:r>
        <w:br/>
        <w:t>L</w:t>
      </w:r>
      <w:r w:rsidR="00554E93">
        <w:t>a présente est pour vous faire part de ma candidature au poste</w:t>
      </w:r>
      <w:r w:rsidR="00C00807">
        <w:t xml:space="preserve"> de secrétaire à l’externe sur le conseil </w:t>
      </w:r>
      <w:r w:rsidR="00554E93">
        <w:t xml:space="preserve">exécutif de l’ASSÉ pour l’année 2015-2016. </w:t>
      </w:r>
    </w:p>
    <w:p w14:paraId="62DE4BD4" w14:textId="77777777" w:rsidR="004D1A6B" w:rsidRDefault="004D1A6B" w:rsidP="004D1A6B">
      <w:pPr>
        <w:spacing w:line="360" w:lineRule="auto"/>
        <w:jc w:val="both"/>
      </w:pPr>
    </w:p>
    <w:p w14:paraId="050FF0AA" w14:textId="77777777" w:rsidR="004D1A6B" w:rsidRPr="004D1A6B" w:rsidRDefault="004D1A6B" w:rsidP="004D1A6B">
      <w:pPr>
        <w:spacing w:line="360" w:lineRule="auto"/>
        <w:jc w:val="both"/>
        <w:rPr>
          <w:b/>
        </w:rPr>
      </w:pPr>
      <w:r>
        <w:rPr>
          <w:b/>
        </w:rPr>
        <w:t>Mon implication dans le mouvement étudiant</w:t>
      </w:r>
    </w:p>
    <w:p w14:paraId="4F906BC5" w14:textId="77777777" w:rsidR="00554E93" w:rsidRDefault="00554E93" w:rsidP="004D1A6B">
      <w:pPr>
        <w:spacing w:line="360" w:lineRule="auto"/>
        <w:jc w:val="both"/>
      </w:pPr>
      <w:r>
        <w:t xml:space="preserve">J’ai commencé à m’impliquer au début de l’hiver 2012, à Valleyfield, quand le vote de grève générale commençait à s’organiser. J’ai vite pris part à la lutte contre la hausse des frais de scolarité en participant au comité de mobilisation puis au conseil de grève et </w:t>
      </w:r>
      <w:r w:rsidR="00C00807">
        <w:t>j’ai finalement</w:t>
      </w:r>
      <w:r>
        <w:t xml:space="preserve"> été déléguée pour l’</w:t>
      </w:r>
      <w:proofErr w:type="spellStart"/>
      <w:r>
        <w:t>A</w:t>
      </w:r>
      <w:r w:rsidR="00C00807">
        <w:t>GÉ</w:t>
      </w:r>
      <w:r>
        <w:t>CoV</w:t>
      </w:r>
      <w:proofErr w:type="spellEnd"/>
      <w:r>
        <w:t xml:space="preserve"> à l’ensemble des congrès de la CLASSE à partir de la fin mars jusqu’à la fin de la grève. </w:t>
      </w:r>
    </w:p>
    <w:p w14:paraId="72833F60" w14:textId="77777777" w:rsidR="00554E93" w:rsidRDefault="00554E93" w:rsidP="004D1A6B">
      <w:pPr>
        <w:spacing w:line="360" w:lineRule="auto"/>
        <w:jc w:val="both"/>
      </w:pPr>
    </w:p>
    <w:p w14:paraId="30234BC6" w14:textId="77777777" w:rsidR="006F37CE" w:rsidRDefault="00554E93" w:rsidP="004D1A6B">
      <w:pPr>
        <w:spacing w:line="360" w:lineRule="auto"/>
        <w:jc w:val="both"/>
      </w:pPr>
      <w:r>
        <w:t>C’est aussi durant cette grève que j’ai vécu l’expérience de lutte qui a été nécessaire à ma prise de conscience féministe.  Si Simone de Beauvoir disait qu’on ne nait pas femme mais qu’on le devient, on pourrait aussi dire qu’on ne nait pas féministe</w:t>
      </w:r>
      <w:r w:rsidR="00C00807">
        <w:t>,</w:t>
      </w:r>
      <w:r>
        <w:t xml:space="preserve"> on le devient. À l’automne 201</w:t>
      </w:r>
      <w:r w:rsidR="00CC1FAB">
        <w:t>2, j’ai participé à la mise sur pied</w:t>
      </w:r>
      <w:r>
        <w:t xml:space="preserve"> du Comité femmes de l’</w:t>
      </w:r>
      <w:proofErr w:type="spellStart"/>
      <w:r>
        <w:t>AGÉCoV</w:t>
      </w:r>
      <w:proofErr w:type="spellEnd"/>
      <w:r>
        <w:t xml:space="preserve"> avec quelques femmes exceptionnelles avec lesquelles j’ai eu la chance de développer mon analyse politique des rapports sociaux de sexe et de pousser ma réflexion plus loin. Cette expérience m’a donné le courage de me p</w:t>
      </w:r>
      <w:r w:rsidR="00CC1FAB">
        <w:t>résenter à l’hiver 2013 sur le C</w:t>
      </w:r>
      <w:r>
        <w:t>omité femmes de l’ASSÉ pour la première fois. Cette année, j’ai été élue sur le comité femmes de l’ASSÉ pour un second mandat ce qui m’a permis</w:t>
      </w:r>
      <w:r w:rsidR="004D1A6B">
        <w:t xml:space="preserve"> de rédiger du matériel d’information sur le sexisme ordinaire</w:t>
      </w:r>
      <w:r w:rsidR="00C00807">
        <w:t>, ainsi</w:t>
      </w:r>
      <w:r w:rsidR="00CC1FAB">
        <w:t xml:space="preserve"> </w:t>
      </w:r>
      <w:r w:rsidR="00C00807">
        <w:t>qu’</w:t>
      </w:r>
      <w:r w:rsidR="00CC1FAB">
        <w:t>une panoplie de textes de réflexion pour que l’</w:t>
      </w:r>
      <w:r w:rsidR="00C00807">
        <w:t xml:space="preserve">on se questionne collectivement ; </w:t>
      </w:r>
      <w:r w:rsidR="004D1A6B">
        <w:t xml:space="preserve"> d’organiser un camp de formation féministe haut en couleur et en diversité</w:t>
      </w:r>
      <w:r w:rsidR="00C00807">
        <w:t> ;</w:t>
      </w:r>
      <w:r w:rsidR="004D1A6B">
        <w:t xml:space="preserve"> mais surtout de faire le tour des campus pour parler </w:t>
      </w:r>
      <w:r w:rsidR="00CC1FAB">
        <w:t>de</w:t>
      </w:r>
      <w:r w:rsidR="004D1A6B">
        <w:t xml:space="preserve"> féminisme, de la nécessité de la lutte des femmes et de la réalité locale que les </w:t>
      </w:r>
      <w:r w:rsidR="00C00807">
        <w:t>étudiantes</w:t>
      </w:r>
      <w:r w:rsidR="004D1A6B">
        <w:t xml:space="preserve"> vivent. Ce contact et ce partage de savoir sur nos oppressions communes </w:t>
      </w:r>
      <w:r w:rsidR="00C00807">
        <w:t>constituent ma source première</w:t>
      </w:r>
      <w:r w:rsidR="00CC1FAB">
        <w:t xml:space="preserve"> de motivation </w:t>
      </w:r>
      <w:r w:rsidR="00C00807">
        <w:t>à poursuivre mon implication</w:t>
      </w:r>
      <w:r w:rsidR="00CC1FAB">
        <w:t xml:space="preserve"> sur l’équipe nationale.</w:t>
      </w:r>
    </w:p>
    <w:p w14:paraId="551EB52F" w14:textId="77777777" w:rsidR="004D1A6B" w:rsidRDefault="004D1A6B" w:rsidP="004D1A6B">
      <w:pPr>
        <w:spacing w:line="360" w:lineRule="auto"/>
        <w:jc w:val="both"/>
      </w:pPr>
    </w:p>
    <w:p w14:paraId="1619A624" w14:textId="77777777" w:rsidR="004D1A6B" w:rsidRDefault="00CC1FAB" w:rsidP="004D1A6B">
      <w:pPr>
        <w:spacing w:line="360" w:lineRule="auto"/>
        <w:jc w:val="both"/>
        <w:rPr>
          <w:b/>
        </w:rPr>
      </w:pPr>
      <w:r>
        <w:rPr>
          <w:b/>
        </w:rPr>
        <w:t>Comment je considère le poste d’externe sur l’équipe nationale de l’ASSÉ</w:t>
      </w:r>
    </w:p>
    <w:p w14:paraId="7107734A" w14:textId="77777777" w:rsidR="00CC1FAB" w:rsidRDefault="00CC1FAB" w:rsidP="004D1A6B">
      <w:pPr>
        <w:spacing w:line="360" w:lineRule="auto"/>
        <w:jc w:val="both"/>
        <w:rPr>
          <w:b/>
        </w:rPr>
      </w:pPr>
    </w:p>
    <w:p w14:paraId="45DED146" w14:textId="7337F0E1" w:rsidR="00CC1FAB" w:rsidRPr="00CC1FAB" w:rsidRDefault="00CC1FAB" w:rsidP="004D1A6B">
      <w:pPr>
        <w:spacing w:line="360" w:lineRule="auto"/>
        <w:jc w:val="both"/>
      </w:pPr>
      <w:r>
        <w:lastRenderedPageBreak/>
        <w:t>Je me présente à l’externe c</w:t>
      </w:r>
      <w:r w:rsidR="007C014A">
        <w:t xml:space="preserve">ette année parce que j’ai </w:t>
      </w:r>
      <w:r w:rsidR="00C00807">
        <w:t>toujours trouvé que ce poste était</w:t>
      </w:r>
      <w:r>
        <w:t xml:space="preserve"> le plus intéressant. Mon objectif, si je suis élue, va principalement être de </w:t>
      </w:r>
      <w:r w:rsidR="007C014A">
        <w:t>(</w:t>
      </w:r>
      <w:proofErr w:type="spellStart"/>
      <w:r>
        <w:t>re</w:t>
      </w:r>
      <w:proofErr w:type="spellEnd"/>
      <w:r w:rsidR="007C014A">
        <w:t>)</w:t>
      </w:r>
      <w:r>
        <w:t>créer des ponts avec les associations étudiantes non-membres qui s’organisent sur des bases qui nous rejoignent ces temps-ci. On perçoit souvent le poste d’externe comme le lien e</w:t>
      </w:r>
      <w:r w:rsidR="003F53A9">
        <w:t>ntre l’ASSÉ et les syndicats/</w:t>
      </w:r>
      <w:r>
        <w:t>les groupes communautaires, et c’est le cas, mais c’est également le poste qui sert à maintenir un dialogue avec les associations étudiantes indépendantes, ou membres d’autres associations étudiantes. Le rôle de l’externe c’est aussi d’offrir un soutien à ces associations étudiantes qui le veulent bien, et c’est ce qui m’intéresse le plus pour l’année à venir. Évidemment,</w:t>
      </w:r>
      <w:r w:rsidR="003F53A9">
        <w:t xml:space="preserve"> avec l’échéance des conventions collectives de la fonction publique, et la possibilité de faire la grève qui s’offre à plusieurs syndicats à partir de la fin de l’été, il </w:t>
      </w:r>
      <w:r>
        <w:t>va être nécessaire de maintenir un dialogue avec les syndicats locaux</w:t>
      </w:r>
      <w:r w:rsidR="003F53A9">
        <w:t xml:space="preserve"> les plus combatifs pour s’assurer de ne pas laisser</w:t>
      </w:r>
      <w:r w:rsidR="00C00807">
        <w:t xml:space="preserve"> tomber</w:t>
      </w:r>
      <w:r w:rsidR="003F53A9">
        <w:t xml:space="preserve"> les travailleu</w:t>
      </w:r>
      <w:r w:rsidR="00C00807">
        <w:t xml:space="preserve">rs et les travailleuses </w:t>
      </w:r>
      <w:r w:rsidR="003F53A9">
        <w:t>et de continuer notre lutte contre l’austérité au-delà du printemps, sur plusieurs sessions s’il le faut, et surtout de le faire collectivement avec l’ensemble des groupes mobilisés au Québec.</w:t>
      </w:r>
    </w:p>
    <w:p w14:paraId="100F39C8" w14:textId="77777777" w:rsidR="004D1A6B" w:rsidRPr="004D1A6B" w:rsidRDefault="004D1A6B" w:rsidP="004D1A6B">
      <w:pPr>
        <w:spacing w:line="360" w:lineRule="auto"/>
        <w:jc w:val="both"/>
        <w:rPr>
          <w:b/>
        </w:rPr>
      </w:pPr>
    </w:p>
    <w:p w14:paraId="33286ED8" w14:textId="77777777" w:rsidR="004D1A6B" w:rsidRDefault="004D1A6B" w:rsidP="004D1A6B">
      <w:pPr>
        <w:spacing w:line="360" w:lineRule="auto"/>
        <w:jc w:val="both"/>
      </w:pPr>
      <w:r w:rsidRPr="004D1A6B">
        <w:rPr>
          <w:b/>
        </w:rPr>
        <w:t>L’horizon politique</w:t>
      </w:r>
    </w:p>
    <w:p w14:paraId="31312F5C" w14:textId="77777777" w:rsidR="004D1A6B" w:rsidRDefault="004D1A6B" w:rsidP="004D1A6B">
      <w:pPr>
        <w:spacing w:line="360" w:lineRule="auto"/>
        <w:jc w:val="both"/>
      </w:pPr>
    </w:p>
    <w:p w14:paraId="46F29C8F" w14:textId="77777777" w:rsidR="003F53A9" w:rsidRDefault="003F53A9" w:rsidP="004D1A6B">
      <w:pPr>
        <w:spacing w:line="360" w:lineRule="auto"/>
        <w:jc w:val="both"/>
      </w:pPr>
      <w:r>
        <w:t>Pour terminer, je suis enthousiaste face à l’année à venir. Je considère que le travail effectué par les militants et les militantes dans les deux dernières années ont permis une escalade des moyens de pression cette année qui débouche déjà sur quelque chose de grand et de rassembleur et qui</w:t>
      </w:r>
      <w:r w:rsidR="00741FD3">
        <w:t>,</w:t>
      </w:r>
      <w:r>
        <w:t xml:space="preserve"> je l’espère</w:t>
      </w:r>
      <w:r w:rsidR="00741FD3">
        <w:t>,</w:t>
      </w:r>
      <w:r>
        <w:t xml:space="preserve"> va se transformer en un mouvement social sans précédent. Je considère aussi que le seul moyen de vaincre contre une élite politique qui tente de nous écraser sous le poids de ses mesures austères, c’est la grève générale i</w:t>
      </w:r>
      <w:r w:rsidR="00741FD3">
        <w:t>llimitée. L’ASSÉ possède déjà le</w:t>
      </w:r>
      <w:r>
        <w:t xml:space="preserve"> mandat de se diriger vers une telle grève</w:t>
      </w:r>
      <w:r w:rsidR="00741FD3">
        <w:t xml:space="preserve">, la décision quant au moment opportun relève maintenant du congrès, et je serai prête à fournir les efforts nécessaires pour aider les militants et les militantes, membres et non-membres de l’ASSÉ dans la réalisation de ce projet envers lequel j’ai beaucoup d’espoir. </w:t>
      </w:r>
    </w:p>
    <w:p w14:paraId="646D065E" w14:textId="77777777" w:rsidR="00741FD3" w:rsidRDefault="00741FD3" w:rsidP="004D1A6B">
      <w:pPr>
        <w:spacing w:line="360" w:lineRule="auto"/>
        <w:jc w:val="both"/>
      </w:pPr>
    </w:p>
    <w:p w14:paraId="459A3DFB" w14:textId="51E740A5" w:rsidR="00741FD3" w:rsidRDefault="00741FD3" w:rsidP="004D1A6B">
      <w:pPr>
        <w:spacing w:line="360" w:lineRule="auto"/>
        <w:jc w:val="both"/>
      </w:pPr>
      <w:r>
        <w:t xml:space="preserve">Solidairement, </w:t>
      </w:r>
      <w:r>
        <w:br/>
        <w:t xml:space="preserve">Myriam Leduc, </w:t>
      </w:r>
      <w:r w:rsidR="00866610">
        <w:t>élue sur le Comité f</w:t>
      </w:r>
      <w:bookmarkStart w:id="0" w:name="_GoBack"/>
      <w:bookmarkEnd w:id="0"/>
      <w:r>
        <w:t>emmes de l’ASSÉ et membre de l’AFESH-UQAM</w:t>
      </w:r>
    </w:p>
    <w:sectPr w:rsidR="00741FD3" w:rsidSect="006F37C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E93"/>
    <w:rsid w:val="003F53A9"/>
    <w:rsid w:val="004D1A6B"/>
    <w:rsid w:val="00554E93"/>
    <w:rsid w:val="006F37CE"/>
    <w:rsid w:val="00741FD3"/>
    <w:rsid w:val="007C014A"/>
    <w:rsid w:val="00866610"/>
    <w:rsid w:val="00C00807"/>
    <w:rsid w:val="00CC1FA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2F80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654</Words>
  <Characters>3603</Characters>
  <Application>Microsoft Macintosh Word</Application>
  <DocSecurity>0</DocSecurity>
  <Lines>30</Lines>
  <Paragraphs>8</Paragraphs>
  <ScaleCrop>false</ScaleCrop>
  <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Fraîchier</dc:creator>
  <cp:keywords/>
  <dc:description/>
  <cp:lastModifiedBy>Albert Fraîchier</cp:lastModifiedBy>
  <cp:revision>3</cp:revision>
  <dcterms:created xsi:type="dcterms:W3CDTF">2015-03-30T15:47:00Z</dcterms:created>
  <dcterms:modified xsi:type="dcterms:W3CDTF">2015-03-30T15:55:00Z</dcterms:modified>
</cp:coreProperties>
</file>