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Réunion du Conseil de coordination</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5 août 2017</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Procès-verbal</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Présences :</w:t>
      </w:r>
      <w:r w:rsidRPr="000A4CA2">
        <w:rPr>
          <w:rFonts w:ascii="Times New Roman" w:eastAsia="Times New Roman" w:hAnsi="Times New Roman" w:cs="Times New Roman"/>
          <w:color w:val="000000"/>
          <w:sz w:val="24"/>
          <w:szCs w:val="24"/>
          <w:lang w:eastAsia="fr-CA"/>
        </w:rPr>
        <w:t xml:space="preserve"> Comité Info, Comité DOISG, Conseil Exécutif, Comité Femmes, </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Observation</w:t>
      </w:r>
      <w:r w:rsidRPr="000A4CA2">
        <w:rPr>
          <w:rFonts w:ascii="Times New Roman" w:eastAsia="Times New Roman" w:hAnsi="Times New Roman" w:cs="Times New Roman"/>
          <w:color w:val="000000"/>
          <w:sz w:val="24"/>
          <w:szCs w:val="24"/>
          <w:lang w:eastAsia="fr-CA"/>
        </w:rPr>
        <w:t xml:space="preserve"> : AFESH-UQAM </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1.0. Procédures d’ouverture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1.1. Ouverture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1.1.1.</w:t>
      </w:r>
      <w:r w:rsidRPr="000A4CA2">
        <w:rPr>
          <w:rFonts w:ascii="Times New Roman" w:eastAsia="Times New Roman" w:hAnsi="Times New Roman" w:cs="Times New Roman"/>
          <w:color w:val="000000"/>
          <w:sz w:val="24"/>
          <w:szCs w:val="24"/>
          <w:lang w:eastAsia="fr-CA"/>
        </w:rPr>
        <w:t xml:space="preserve"> </w:t>
      </w:r>
      <w:r w:rsidRPr="000A4CA2">
        <w:rPr>
          <w:rFonts w:ascii="Times New Roman" w:eastAsia="Times New Roman" w:hAnsi="Times New Roman" w:cs="Times New Roman"/>
          <w:color w:val="000000"/>
          <w:sz w:val="24"/>
          <w:szCs w:val="24"/>
          <w:u w:val="single"/>
          <w:lang w:eastAsia="fr-CA"/>
        </w:rPr>
        <w:t>Ouverture à 20h47</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Proposée par le Conseil Exécutif</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Appuyée par le Comité DOISG</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Adoptée à l’unanimité</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1.2. Praesidium</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1.2.1.</w:t>
      </w:r>
      <w:r w:rsidRPr="000A4CA2">
        <w:rPr>
          <w:rFonts w:ascii="Times New Roman" w:eastAsia="Times New Roman" w:hAnsi="Times New Roman" w:cs="Times New Roman"/>
          <w:color w:val="000000"/>
          <w:sz w:val="24"/>
          <w:szCs w:val="24"/>
          <w:lang w:eastAsia="fr-CA"/>
        </w:rPr>
        <w:t xml:space="preserve"> </w:t>
      </w:r>
      <w:r w:rsidRPr="000A4CA2">
        <w:rPr>
          <w:rFonts w:ascii="Times New Roman" w:eastAsia="Times New Roman" w:hAnsi="Times New Roman" w:cs="Times New Roman"/>
          <w:color w:val="000000"/>
          <w:sz w:val="24"/>
          <w:szCs w:val="24"/>
          <w:u w:val="single"/>
          <w:lang w:eastAsia="fr-CA"/>
        </w:rPr>
        <w:t>Que José-Frédérique Biron et Benoît Marchand assurent respectivement l’animation et le secrétariat de la réunion.</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Proposée par le Conseil Exécutif</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Appuyée par le Comité DOISG</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Adoptée à l’unanimité</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1.3. Lecture et adoption de l’ordre du jour</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u w:val="single"/>
          <w:lang w:eastAsia="fr-CA"/>
        </w:rPr>
        <w:t>1.3.1.</w:t>
      </w:r>
      <w:r w:rsidRPr="000A4CA2">
        <w:rPr>
          <w:rFonts w:ascii="Times New Roman" w:eastAsia="Times New Roman" w:hAnsi="Times New Roman" w:cs="Times New Roman"/>
          <w:color w:val="000000"/>
          <w:sz w:val="24"/>
          <w:szCs w:val="24"/>
          <w:u w:val="single"/>
          <w:lang w:eastAsia="fr-CA"/>
        </w:rPr>
        <w:t xml:space="preserve"> Que l'ordre du jour soit le suivant:</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0.0. Procédures d'ouverture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0.1. Ouverture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0.2.Pasidium</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0.3. Lecture et adoption de l'ordre du jour</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0.4. Lecture et adoption du procès-verbal</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1.0. Tour de table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2.0. Finance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3.0. Femmes</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4.0. Suivi du travail des Comités et des Conseils</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4.1. Comité ad hoc des diversités d’orientations et d’identités sexuelles et de genre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4.2. Comité Journal</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4.3. Comité femmes</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4.4. Conseil exécutif</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4.5. Comité a la recherche et aux affaires académiques</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4.6. Comité d’information</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4.7. Comité antiraciste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5.0 Plan d’action</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6.0. Prochaine réunion</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7.0. Wrap-up</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8.0. Procédures de clôture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8.1. Varia</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8.2 Levée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Proposée par le Conseil Exécutif</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lastRenderedPageBreak/>
        <w:t>Appuyée par le Comité DOISG</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Adoptée à l’unanimité</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1.4. Lecture et adoption du procès-verbal</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1.4.1.</w:t>
      </w:r>
      <w:r w:rsidRPr="000A4CA2">
        <w:rPr>
          <w:rFonts w:ascii="Times New Roman" w:eastAsia="Times New Roman" w:hAnsi="Times New Roman" w:cs="Times New Roman"/>
          <w:color w:val="000000"/>
          <w:sz w:val="24"/>
          <w:szCs w:val="24"/>
          <w:lang w:eastAsia="fr-CA"/>
        </w:rPr>
        <w:t xml:space="preserve"> </w:t>
      </w:r>
      <w:r w:rsidRPr="000A4CA2">
        <w:rPr>
          <w:rFonts w:ascii="Times New Roman" w:eastAsia="Times New Roman" w:hAnsi="Times New Roman" w:cs="Times New Roman"/>
          <w:color w:val="000000"/>
          <w:sz w:val="24"/>
          <w:szCs w:val="24"/>
          <w:u w:val="single"/>
          <w:lang w:eastAsia="fr-CA"/>
        </w:rPr>
        <w:t>Que l’on adopte les procès-verbaux du 17 juin et du 9 juillet.</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Proposée par le Conseil Exécutif</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Appuyée par le Comité Femmes</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Adoptée à l’unanimité</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2.0. Comment ça va?</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Proposition privilégiée :</w:t>
      </w:r>
      <w:r w:rsidRPr="000A4CA2">
        <w:rPr>
          <w:rFonts w:ascii="Times New Roman" w:eastAsia="Times New Roman" w:hAnsi="Times New Roman" w:cs="Times New Roman"/>
          <w:color w:val="000000"/>
          <w:sz w:val="24"/>
          <w:szCs w:val="24"/>
          <w:lang w:eastAsia="fr-CA"/>
        </w:rPr>
        <w:t xml:space="preserve"> </w:t>
      </w:r>
      <w:r w:rsidRPr="000A4CA2">
        <w:rPr>
          <w:rFonts w:ascii="Times New Roman" w:eastAsia="Times New Roman" w:hAnsi="Times New Roman" w:cs="Times New Roman"/>
          <w:color w:val="000000"/>
          <w:sz w:val="24"/>
          <w:szCs w:val="24"/>
          <w:u w:val="single"/>
          <w:lang w:eastAsia="fr-CA"/>
        </w:rPr>
        <w:t>Que l’on tienne un tour de table sur comment ça va.</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Proposée par le Conseil Exécutif</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Appuyée par le Comité Femmes</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Adoptée à l’unanimité</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3.0. Finance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Proposition privilégiée :</w:t>
      </w:r>
      <w:r w:rsidRPr="000A4CA2">
        <w:rPr>
          <w:rFonts w:ascii="Times New Roman" w:eastAsia="Times New Roman" w:hAnsi="Times New Roman" w:cs="Times New Roman"/>
          <w:color w:val="000000"/>
          <w:sz w:val="24"/>
          <w:szCs w:val="24"/>
          <w:lang w:eastAsia="fr-CA"/>
        </w:rPr>
        <w:t xml:space="preserve"> </w:t>
      </w:r>
      <w:r w:rsidRPr="000A4CA2">
        <w:rPr>
          <w:rFonts w:ascii="Times New Roman" w:eastAsia="Times New Roman" w:hAnsi="Times New Roman" w:cs="Times New Roman"/>
          <w:color w:val="000000"/>
          <w:sz w:val="24"/>
          <w:szCs w:val="24"/>
          <w:u w:val="single"/>
          <w:lang w:eastAsia="fr-CA"/>
        </w:rPr>
        <w:t>Que l’on passe au point “ Suivi du travail des Comités et des Conseils”.</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Proposée par le DOISG</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Appuyée par le Conseil Exécutif</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Adoptée à l’unanimité</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4.0. Femmes</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5.0. Suivi du travail des Comités et des Conseils</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Que les comités et conseils effectuent un tour de table sur l'avancement de leurs mandats Que s'ensuive une plénière de 30 minutes sur le sujet.</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Proposée par le Conseil Exécutif</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Appuyée par le Comité DOISG</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Pour : 0</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Contre : 2</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Abstention : 2</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Proposition rejetée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 xml:space="preserve">Que chaque sous-points commence par une présentation de 5 minutes par le comité concerné, suivi d’une plénière de 10 minutes. </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Proposée par Conseil Exécutif</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Appuyée par Comité Femmes</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Adoptée à l’unanimité</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5.1. Comité ad hoc des diversités d’orientations et d’identités sexuelles et de genre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lastRenderedPageBreak/>
        <w:t>Début de la présentation : 21h09</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Fin de la présentation : 21h13</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Fin de la plénière : 21h23</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5.2. Comité Journal</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Début de la présentation : 21h23</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Fin de la présentation : 21h23</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Fin de la plénière : 21h26</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5.3. Comité femmes</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Début de la présentation : 21h26</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 xml:space="preserve">Fin de la présentation : 21h </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Fin de la plénière : 21h</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 xml:space="preserve">Proposition privilégiée de pause de 10 minutes </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Proposée par Comité DOISG</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Appuyée par exéc.</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5.4. Conseil exécutif</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Début de la présentation : 21h</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Fin de la présentation : 21h 52</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Fin de la plénière : 21h58</w:t>
      </w:r>
    </w:p>
    <w:p w:rsidR="000A4CA2" w:rsidRPr="000A4CA2" w:rsidRDefault="000A4CA2" w:rsidP="000A4CA2">
      <w:pPr>
        <w:spacing w:after="24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5.4.1.</w:t>
      </w:r>
      <w:r w:rsidRPr="000A4CA2">
        <w:rPr>
          <w:rFonts w:ascii="Times New Roman" w:eastAsia="Times New Roman" w:hAnsi="Times New Roman" w:cs="Times New Roman"/>
          <w:color w:val="000000"/>
          <w:sz w:val="24"/>
          <w:szCs w:val="24"/>
          <w:u w:val="single"/>
          <w:lang w:eastAsia="fr-CA"/>
        </w:rPr>
        <w:t xml:space="preserve"> Qu’une grande tournée de mobilisation de la rentrée automnale 2017 soit organisée,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Que les associations étudiantes locales soient contactées pour savoir leurs besoins en terme de mobilisation et de moment pour le passage de cette tournée,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Qu’un calendrier de cette grande tournée de mobilisation soit diffusé sur assé-support dans l’objectif que les militantes et les militants locaux des autres associations étudiantes puissent y participer,</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Que soit offert notamment, mais pas exclusivement :</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 Mobilisation pour une première assemblée générale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 Formation pour les membres des exécutifs et les membres des comités de mobilisation locaux</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 Mobilisation pour les comités femmes et féministes locaux,</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Que le conseil exécutif coordonne la grande tournée,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Que l’équipe nationale soit invité à y participer,</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Que des remboursements de transport et de nourriture soit effectués auprès des militants et des militantes d’associations étudiante local qui ont pris contact et confirmé leur présence avec le conseil exécutif avant de se rendre sur le campus de l’association demandeuse.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Proposée par Exécutif</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Appuyée par Comité DOISG</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lastRenderedPageBreak/>
        <w:t>Proposition d’amendement:</w:t>
      </w:r>
      <w:r w:rsidRPr="000A4CA2">
        <w:rPr>
          <w:rFonts w:ascii="Times New Roman" w:eastAsia="Times New Roman" w:hAnsi="Times New Roman" w:cs="Times New Roman"/>
          <w:i/>
          <w:iCs/>
          <w:color w:val="000000"/>
          <w:sz w:val="24"/>
          <w:szCs w:val="24"/>
          <w:u w:val="single"/>
          <w:lang w:eastAsia="fr-CA"/>
        </w:rPr>
        <w:t xml:space="preserve"> D’ajouter: « Qu’en ce sens, un Conseil de Coordination extraordinaire pour l’organisation, le plan d’action et la caravane de mobilisation soit organisé par le conseil exécutif dans les 2 à 3 prochaines semaines »</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Proposée par DOISG</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Appuyée par Exécutif</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Pour: 3 Contre: 0  Abstentions: 1</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Adoptée à Majorité</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Retour sur la principale proposée (1x)</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u w:val="single"/>
          <w:lang w:eastAsia="fr-CA"/>
        </w:rPr>
        <w:t>5.4.1</w:t>
      </w:r>
      <w:r w:rsidRPr="000A4CA2">
        <w:rPr>
          <w:rFonts w:ascii="Times New Roman" w:eastAsia="Times New Roman" w:hAnsi="Times New Roman" w:cs="Times New Roman"/>
          <w:color w:val="000000"/>
          <w:sz w:val="24"/>
          <w:szCs w:val="24"/>
          <w:u w:val="single"/>
          <w:lang w:eastAsia="fr-CA"/>
        </w:rPr>
        <w:t>Qu’une grande tournée de mobilisation de la rentrée automnale 2017 soit organisée,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Que les associations étudiantes locales soient contactées pour savoir leurs besoins en terme de mobilisation et de moment pour le passage de cette tournée,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Qu’un calendrier de cette grande tournée de mobilisation soit diffusé sur assé-support dans l’objectif que les militantes et les militants locaux des autres associations étudiantes puissent y participer,</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Que soit offert notamment, mais pas exclusivement :</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 Mobilisation pour une première assemblée générale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 Formation pour les membres des exécutifs et les membres des comités de mobilisation locaux</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 Mobilisation pour les comités femmes et féministes locaux,</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Que le conseil exécutif coordonne la grande tournée,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Que l’équipe nationale soit invité à y participer,</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Que des remboursements de transport et de nourriture soit effectués auprès des militants et des militantes d’associations étudiante local qui ont pris contact et confirmé leur présence avec le conseil exécutif avant de se rendre sur le campus de l’association demandeuse.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Qu’en ce sens, un Conseil de Coordination extraordinaire pour l’organisation, le plan d’action et la caravane de mobilisation soit organisé par le conseil exécutif dans les 2 à 3 prochaines semaines</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Proposée par Exécutif</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Appuyée par DOISG</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Pour: 3 Contre: 0  Abstentions: 1</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Adoptée à Majorité</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i/>
          <w:iCs/>
          <w:color w:val="000000"/>
          <w:sz w:val="24"/>
          <w:szCs w:val="24"/>
          <w:lang w:eastAsia="fr-CA"/>
        </w:rPr>
        <w:t xml:space="preserve">4.5.2 </w:t>
      </w:r>
      <w:r w:rsidRPr="000A4CA2">
        <w:rPr>
          <w:rFonts w:ascii="Times New Roman" w:eastAsia="Times New Roman" w:hAnsi="Times New Roman" w:cs="Times New Roman"/>
          <w:color w:val="000000"/>
          <w:sz w:val="24"/>
          <w:szCs w:val="24"/>
          <w:u w:val="single"/>
          <w:lang w:eastAsia="fr-CA"/>
        </w:rPr>
        <w:t>Que l'on adopte le google doc ci-dessous et qu'on invite les gens intéressés à le remplir et le diffuse sur Assé-support en même temps que: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 La prochaine convocation au CoCo</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 La prochaine convocation au Camp de formations</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 La prochaine convocation au Congrès.</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 Une date décider en début de rentré scolaire.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Que le conseil exécutif soit responsable de la gestion des données recueillies et qu'en ce sens, toute demande d'accès à l'information concernant ces données soient adressées à un ou des membres du conseil exécutif qui jugera des informations pertinentes à partager avec le ou la demandeur ou demandeuse.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hyperlink r:id="rId4" w:history="1">
        <w:r w:rsidRPr="000A4CA2">
          <w:rPr>
            <w:rFonts w:ascii="Times New Roman" w:eastAsia="Times New Roman" w:hAnsi="Times New Roman" w:cs="Times New Roman"/>
            <w:b/>
            <w:bCs/>
            <w:i/>
            <w:iCs/>
            <w:color w:val="1155CC"/>
            <w:sz w:val="24"/>
            <w:szCs w:val="24"/>
            <w:u w:val="single"/>
            <w:lang w:eastAsia="fr-CA"/>
          </w:rPr>
          <w:t>https://docs.google.com/forms/d/e/1FAIpQLSe3PmyzLPYKY-I4_0-FpDijIn3B_W-zQKAA27hJl_4zc_mTew/viewform?usp=sf_link</w:t>
        </w:r>
      </w:hyperlink>
      <w:r w:rsidRPr="000A4CA2">
        <w:rPr>
          <w:rFonts w:ascii="Times New Roman" w:eastAsia="Times New Roman" w:hAnsi="Times New Roman" w:cs="Times New Roman"/>
          <w:b/>
          <w:bCs/>
          <w:i/>
          <w:iCs/>
          <w:color w:val="000000"/>
          <w:sz w:val="24"/>
          <w:szCs w:val="24"/>
          <w:lang w:eastAsia="fr-CA"/>
        </w:rPr>
        <w:t xml:space="preserve"> </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Proposée par Conseil Exécutif</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Appuyée à l’unanimité</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color w:val="000000"/>
          <w:sz w:val="24"/>
          <w:szCs w:val="24"/>
          <w:u w:val="single"/>
          <w:lang w:eastAsia="fr-CA"/>
        </w:rPr>
        <w:t>Levée a 22h22.</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Proposée par DOISG</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Appuyée par Comité Femmes</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Pour: 0 Contre: 3 Abstentions: 1</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Battue à Majorité</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5.5. Comité a la recherche et aux affaires académiques</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5.6. Comité d’information</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Début de la présentation : 22h25</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Fin de la présentation : 22h26</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Fin de la plénière : 22h28</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5.7. Comité antiraciste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6.0. Plan d’action</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 xml:space="preserve">Proposition privilégiée : </w:t>
      </w:r>
      <w:r w:rsidRPr="000A4CA2">
        <w:rPr>
          <w:rFonts w:ascii="Times New Roman" w:eastAsia="Times New Roman" w:hAnsi="Times New Roman" w:cs="Times New Roman"/>
          <w:color w:val="000000"/>
          <w:sz w:val="24"/>
          <w:szCs w:val="24"/>
          <w:u w:val="single"/>
          <w:lang w:eastAsia="fr-CA"/>
        </w:rPr>
        <w:t>Passer directement au point 9.1 Varia</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Proposée par Comité Femmes</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Appuyée par Comité Info</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Adoptée à l’unanimité</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7.0. Prochaine réunion</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7.0.1.</w:t>
      </w:r>
      <w:r w:rsidRPr="000A4CA2">
        <w:rPr>
          <w:rFonts w:ascii="Times New Roman" w:eastAsia="Times New Roman" w:hAnsi="Times New Roman" w:cs="Times New Roman"/>
          <w:color w:val="000000"/>
          <w:sz w:val="24"/>
          <w:szCs w:val="24"/>
          <w:lang w:eastAsia="fr-CA"/>
        </w:rPr>
        <w:t xml:space="preserve"> </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8.0. Wrap-up</w:t>
      </w:r>
    </w:p>
    <w:p w:rsidR="000A4CA2" w:rsidRPr="000A4CA2" w:rsidRDefault="000A4CA2" w:rsidP="000A4CA2">
      <w:pPr>
        <w:spacing w:after="24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9.0. Procédures de clôture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9.1. Varia</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9.2. Levée</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b/>
          <w:bCs/>
          <w:color w:val="000000"/>
          <w:sz w:val="24"/>
          <w:szCs w:val="24"/>
          <w:lang w:eastAsia="fr-CA"/>
        </w:rPr>
        <w:t>9.2.1.</w:t>
      </w:r>
      <w:r w:rsidRPr="000A4CA2">
        <w:rPr>
          <w:rFonts w:ascii="Times New Roman" w:eastAsia="Times New Roman" w:hAnsi="Times New Roman" w:cs="Times New Roman"/>
          <w:color w:val="000000"/>
          <w:sz w:val="24"/>
          <w:szCs w:val="24"/>
          <w:lang w:eastAsia="fr-CA"/>
        </w:rPr>
        <w:t xml:space="preserve"> </w:t>
      </w:r>
      <w:r w:rsidRPr="000A4CA2">
        <w:rPr>
          <w:rFonts w:ascii="Times New Roman" w:eastAsia="Times New Roman" w:hAnsi="Times New Roman" w:cs="Times New Roman"/>
          <w:color w:val="000000"/>
          <w:sz w:val="24"/>
          <w:szCs w:val="24"/>
          <w:u w:val="single"/>
          <w:lang w:eastAsia="fr-CA"/>
        </w:rPr>
        <w:t>Levée a 22h32.</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Proposée par Exécutif</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appuyée par Comité Femmes</w:t>
      </w:r>
    </w:p>
    <w:p w:rsidR="000A4CA2" w:rsidRPr="000A4CA2" w:rsidRDefault="000A4CA2" w:rsidP="000A4CA2">
      <w:pPr>
        <w:spacing w:after="0" w:line="240" w:lineRule="auto"/>
        <w:rPr>
          <w:rFonts w:ascii="Times New Roman" w:eastAsia="Times New Roman" w:hAnsi="Times New Roman" w:cs="Times New Roman"/>
          <w:sz w:val="24"/>
          <w:szCs w:val="24"/>
          <w:lang w:eastAsia="fr-CA"/>
        </w:rPr>
      </w:pPr>
      <w:r w:rsidRPr="000A4CA2">
        <w:rPr>
          <w:rFonts w:ascii="Times New Roman" w:eastAsia="Times New Roman" w:hAnsi="Times New Roman" w:cs="Times New Roman"/>
          <w:i/>
          <w:iCs/>
          <w:color w:val="000000"/>
          <w:sz w:val="24"/>
          <w:szCs w:val="24"/>
          <w:lang w:eastAsia="fr-CA"/>
        </w:rPr>
        <w:t>Adoptée à l’unanimité</w:t>
      </w:r>
    </w:p>
    <w:p w:rsidR="00877D65" w:rsidRDefault="00877D65">
      <w:bookmarkStart w:id="0" w:name="_GoBack"/>
      <w:bookmarkEnd w:id="0"/>
    </w:p>
    <w:sectPr w:rsidR="00877D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A2"/>
    <w:rsid w:val="000011AA"/>
    <w:rsid w:val="000060EA"/>
    <w:rsid w:val="00011CF2"/>
    <w:rsid w:val="00017783"/>
    <w:rsid w:val="00036E20"/>
    <w:rsid w:val="00050781"/>
    <w:rsid w:val="00052FEF"/>
    <w:rsid w:val="0009715A"/>
    <w:rsid w:val="000A4CA2"/>
    <w:rsid w:val="000B49BE"/>
    <w:rsid w:val="000C49B0"/>
    <w:rsid w:val="000D02E7"/>
    <w:rsid w:val="000D2803"/>
    <w:rsid w:val="000E5ADD"/>
    <w:rsid w:val="000E7B63"/>
    <w:rsid w:val="00154009"/>
    <w:rsid w:val="001808B4"/>
    <w:rsid w:val="001B1017"/>
    <w:rsid w:val="001C65F6"/>
    <w:rsid w:val="001D4019"/>
    <w:rsid w:val="001E0989"/>
    <w:rsid w:val="001E2785"/>
    <w:rsid w:val="00241A9F"/>
    <w:rsid w:val="00242B37"/>
    <w:rsid w:val="00254BB2"/>
    <w:rsid w:val="00257337"/>
    <w:rsid w:val="00267256"/>
    <w:rsid w:val="00267CD4"/>
    <w:rsid w:val="00273CE6"/>
    <w:rsid w:val="002D4219"/>
    <w:rsid w:val="002E0CD4"/>
    <w:rsid w:val="002E4419"/>
    <w:rsid w:val="002F320B"/>
    <w:rsid w:val="00310FB7"/>
    <w:rsid w:val="0031538E"/>
    <w:rsid w:val="003242B0"/>
    <w:rsid w:val="00334CFE"/>
    <w:rsid w:val="00336629"/>
    <w:rsid w:val="00337D5B"/>
    <w:rsid w:val="003464D1"/>
    <w:rsid w:val="0035614D"/>
    <w:rsid w:val="00372AB6"/>
    <w:rsid w:val="00374069"/>
    <w:rsid w:val="0038389C"/>
    <w:rsid w:val="00397695"/>
    <w:rsid w:val="003B0B55"/>
    <w:rsid w:val="003B2A9A"/>
    <w:rsid w:val="003C4C15"/>
    <w:rsid w:val="003C6717"/>
    <w:rsid w:val="003C75CC"/>
    <w:rsid w:val="003C7CF4"/>
    <w:rsid w:val="003F3A93"/>
    <w:rsid w:val="00401C4B"/>
    <w:rsid w:val="00404455"/>
    <w:rsid w:val="0046236C"/>
    <w:rsid w:val="004C5B36"/>
    <w:rsid w:val="004D12E7"/>
    <w:rsid w:val="004F347C"/>
    <w:rsid w:val="004F5E5A"/>
    <w:rsid w:val="00502594"/>
    <w:rsid w:val="00503C08"/>
    <w:rsid w:val="0050499C"/>
    <w:rsid w:val="00526E35"/>
    <w:rsid w:val="005437BE"/>
    <w:rsid w:val="005457B1"/>
    <w:rsid w:val="005773C4"/>
    <w:rsid w:val="00581ABE"/>
    <w:rsid w:val="005938C4"/>
    <w:rsid w:val="005A38CA"/>
    <w:rsid w:val="005B1D1F"/>
    <w:rsid w:val="005B79E9"/>
    <w:rsid w:val="005E2DB9"/>
    <w:rsid w:val="005F5DAA"/>
    <w:rsid w:val="0060626E"/>
    <w:rsid w:val="006172B5"/>
    <w:rsid w:val="00640AC9"/>
    <w:rsid w:val="00643588"/>
    <w:rsid w:val="00656005"/>
    <w:rsid w:val="00663E16"/>
    <w:rsid w:val="006647C0"/>
    <w:rsid w:val="00672A5D"/>
    <w:rsid w:val="006822F3"/>
    <w:rsid w:val="00690B1A"/>
    <w:rsid w:val="006A5E77"/>
    <w:rsid w:val="006B6B2E"/>
    <w:rsid w:val="006C2F87"/>
    <w:rsid w:val="00721A43"/>
    <w:rsid w:val="00733AF7"/>
    <w:rsid w:val="0074314E"/>
    <w:rsid w:val="0074356D"/>
    <w:rsid w:val="00745283"/>
    <w:rsid w:val="007708FF"/>
    <w:rsid w:val="00792776"/>
    <w:rsid w:val="00795EDA"/>
    <w:rsid w:val="007963AB"/>
    <w:rsid w:val="007C580A"/>
    <w:rsid w:val="007D4BD0"/>
    <w:rsid w:val="007D540F"/>
    <w:rsid w:val="007D5E30"/>
    <w:rsid w:val="007D5F0D"/>
    <w:rsid w:val="007D7EF3"/>
    <w:rsid w:val="007F2F79"/>
    <w:rsid w:val="00805A50"/>
    <w:rsid w:val="00817438"/>
    <w:rsid w:val="00822A46"/>
    <w:rsid w:val="00841880"/>
    <w:rsid w:val="0085267F"/>
    <w:rsid w:val="00877D65"/>
    <w:rsid w:val="00891F9E"/>
    <w:rsid w:val="00892C55"/>
    <w:rsid w:val="00895F4B"/>
    <w:rsid w:val="008974BA"/>
    <w:rsid w:val="008A52D5"/>
    <w:rsid w:val="008B0B13"/>
    <w:rsid w:val="008C1D78"/>
    <w:rsid w:val="008C54A5"/>
    <w:rsid w:val="008D6F19"/>
    <w:rsid w:val="008F3E57"/>
    <w:rsid w:val="008F7560"/>
    <w:rsid w:val="008F7805"/>
    <w:rsid w:val="009221C5"/>
    <w:rsid w:val="009306F4"/>
    <w:rsid w:val="00943557"/>
    <w:rsid w:val="00944AA8"/>
    <w:rsid w:val="00946446"/>
    <w:rsid w:val="00954FE4"/>
    <w:rsid w:val="00962904"/>
    <w:rsid w:val="00972115"/>
    <w:rsid w:val="0097648A"/>
    <w:rsid w:val="0098030A"/>
    <w:rsid w:val="0098247A"/>
    <w:rsid w:val="009942FA"/>
    <w:rsid w:val="00996C59"/>
    <w:rsid w:val="009978A4"/>
    <w:rsid w:val="009F33AB"/>
    <w:rsid w:val="009F47EB"/>
    <w:rsid w:val="00A167AE"/>
    <w:rsid w:val="00A71F32"/>
    <w:rsid w:val="00A83D7B"/>
    <w:rsid w:val="00A95CA1"/>
    <w:rsid w:val="00A96A28"/>
    <w:rsid w:val="00AD1AFF"/>
    <w:rsid w:val="00AD3E34"/>
    <w:rsid w:val="00AD418E"/>
    <w:rsid w:val="00AD4D22"/>
    <w:rsid w:val="00AF03CC"/>
    <w:rsid w:val="00B0176F"/>
    <w:rsid w:val="00B13A4A"/>
    <w:rsid w:val="00B153D3"/>
    <w:rsid w:val="00B5240F"/>
    <w:rsid w:val="00B654CD"/>
    <w:rsid w:val="00B916E8"/>
    <w:rsid w:val="00B921D0"/>
    <w:rsid w:val="00BA5F8F"/>
    <w:rsid w:val="00BB0345"/>
    <w:rsid w:val="00BB1B18"/>
    <w:rsid w:val="00BB37D5"/>
    <w:rsid w:val="00BC3A99"/>
    <w:rsid w:val="00BF1A75"/>
    <w:rsid w:val="00C00D7D"/>
    <w:rsid w:val="00C14F2F"/>
    <w:rsid w:val="00C2383B"/>
    <w:rsid w:val="00C2401F"/>
    <w:rsid w:val="00C403DA"/>
    <w:rsid w:val="00C53307"/>
    <w:rsid w:val="00C87509"/>
    <w:rsid w:val="00C91D81"/>
    <w:rsid w:val="00C936C4"/>
    <w:rsid w:val="00CA3275"/>
    <w:rsid w:val="00CC0817"/>
    <w:rsid w:val="00CE023B"/>
    <w:rsid w:val="00CF01C6"/>
    <w:rsid w:val="00CF4DB8"/>
    <w:rsid w:val="00CF731A"/>
    <w:rsid w:val="00D10C0C"/>
    <w:rsid w:val="00D51E47"/>
    <w:rsid w:val="00D64DA9"/>
    <w:rsid w:val="00D67DCB"/>
    <w:rsid w:val="00DA1DE0"/>
    <w:rsid w:val="00DA47B0"/>
    <w:rsid w:val="00DC6429"/>
    <w:rsid w:val="00DD55D7"/>
    <w:rsid w:val="00DD7406"/>
    <w:rsid w:val="00E34E94"/>
    <w:rsid w:val="00E37F58"/>
    <w:rsid w:val="00E44A45"/>
    <w:rsid w:val="00E62AE2"/>
    <w:rsid w:val="00E74A3C"/>
    <w:rsid w:val="00E75C2C"/>
    <w:rsid w:val="00E77A41"/>
    <w:rsid w:val="00EA47D5"/>
    <w:rsid w:val="00ED4DA6"/>
    <w:rsid w:val="00EE2CB4"/>
    <w:rsid w:val="00EE4AC5"/>
    <w:rsid w:val="00F0428C"/>
    <w:rsid w:val="00F1634F"/>
    <w:rsid w:val="00F22C58"/>
    <w:rsid w:val="00F31C52"/>
    <w:rsid w:val="00F44418"/>
    <w:rsid w:val="00F55FDA"/>
    <w:rsid w:val="00F813F7"/>
    <w:rsid w:val="00FB175B"/>
    <w:rsid w:val="00FC0C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614DB-3521-46DD-BC97-0AC0D6AF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A4CA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0A4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e3PmyzLPYKY-I4_0-FpDijIn3B_W-zQKAA27hJl_4zc_mTew/viewform?usp=sf_link%C2%B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1149</Words>
  <Characters>6320</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Proprietaire</cp:lastModifiedBy>
  <cp:revision>1</cp:revision>
  <dcterms:created xsi:type="dcterms:W3CDTF">2017-08-21T00:13:00Z</dcterms:created>
  <dcterms:modified xsi:type="dcterms:W3CDTF">2017-08-21T00:14:00Z</dcterms:modified>
</cp:coreProperties>
</file>