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65B490" w14:textId="7721A156" w:rsidR="00036C28" w:rsidRDefault="00B7209F" w:rsidP="00036C28">
      <w:pPr>
        <w:jc w:val="both"/>
      </w:pPr>
      <w:r>
        <w:t xml:space="preserve">Bonjour à toutes et à tous, </w:t>
      </w:r>
    </w:p>
    <w:p w14:paraId="5CCCE568" w14:textId="77777777" w:rsidR="00036C28" w:rsidRDefault="00166B99" w:rsidP="00036C28">
      <w:pPr>
        <w:jc w:val="both"/>
      </w:pPr>
      <w:r>
        <w:br/>
        <w:t>Par la présente je dépos</w:t>
      </w:r>
      <w:r w:rsidR="00393B49">
        <w:t>e ma candidature sur le comité f</w:t>
      </w:r>
      <w:r>
        <w:t>emmes de l’ASSÉ</w:t>
      </w:r>
      <w:r w:rsidR="0026698F">
        <w:t xml:space="preserve"> pour la seconde fois. J’ai</w:t>
      </w:r>
      <w:r w:rsidR="00036C28">
        <w:t xml:space="preserve"> essayé de</w:t>
      </w:r>
      <w:r w:rsidR="0026698F">
        <w:t xml:space="preserve"> retrouver la lettre que j’ai</w:t>
      </w:r>
      <w:r w:rsidR="00036C28">
        <w:t xml:space="preserve"> écrite il y a deux ans maintenant, mais ce fut un échec. J’ai essayé de la retrouver parce que je pense que mes objectifs restent inchangés, que le travail à faire reste aussi grand et que mes motivations sont sensiblement les mêmes. </w:t>
      </w:r>
    </w:p>
    <w:p w14:paraId="3B89B29B" w14:textId="77777777" w:rsidR="00036C28" w:rsidRDefault="00036C28" w:rsidP="00036C28">
      <w:pPr>
        <w:jc w:val="both"/>
      </w:pPr>
    </w:p>
    <w:p w14:paraId="2C95A666" w14:textId="77777777" w:rsidR="0026698F" w:rsidRDefault="00036C28" w:rsidP="00036C28">
      <w:pPr>
        <w:jc w:val="both"/>
      </w:pPr>
      <w:r>
        <w:t>Je continue donc de penser que le rôle du comité femme</w:t>
      </w:r>
      <w:r w:rsidR="0003530F">
        <w:t>s</w:t>
      </w:r>
      <w:r>
        <w:t xml:space="preserve"> national est non seulement d’exercer un rôle de mobilisation populaire à travers la création de matériel d’information, à travers la mise sur pied d’ateliers et de camps de formation féministes mais plus encore, son rôle est de consolider les comités femmes locaux et d’aider </w:t>
      </w:r>
      <w:r w:rsidR="0003530F">
        <w:t xml:space="preserve">à </w:t>
      </w:r>
      <w:r>
        <w:t xml:space="preserve">la mise sur pied de nouveaux comités femmes pour permettre à ce discours féministe que nous construisons ou que nous nous approprions de dépasser nos structures militantes et nationales. </w:t>
      </w:r>
      <w:r w:rsidR="0026698F">
        <w:t>(C’est l’éternel combat du comité, je sais, mais c’est sans doute le plus important !)</w:t>
      </w:r>
    </w:p>
    <w:p w14:paraId="041D527A" w14:textId="77777777" w:rsidR="0026698F" w:rsidRDefault="0026698F" w:rsidP="00036C28">
      <w:pPr>
        <w:jc w:val="both"/>
      </w:pPr>
    </w:p>
    <w:p w14:paraId="73F1C75E" w14:textId="06260C5E" w:rsidR="0003530F" w:rsidRDefault="0026698F" w:rsidP="00036C28">
      <w:pPr>
        <w:jc w:val="both"/>
      </w:pPr>
      <w:r>
        <w:t>Il reste du chemin à faire autant à l’intérieur de nos structures</w:t>
      </w:r>
      <w:r w:rsidR="00B7209F">
        <w:t xml:space="preserve">, </w:t>
      </w:r>
      <w:r>
        <w:t>qu’à l’extérieure de celles-ci. Cette année, on a ajouté un septième principe à la liste des principes de l’ASSÉ, celui d’un féminisme combatif visant l’</w:t>
      </w:r>
      <w:r w:rsidR="00B7209F">
        <w:t xml:space="preserve">abolition du système patriarcal et il est maintenant temps de travailler en ce sens. </w:t>
      </w:r>
      <w:r w:rsidR="0003530F">
        <w:t>Tenter de mettre la lutte</w:t>
      </w:r>
      <w:r w:rsidR="00B7209F">
        <w:t xml:space="preserve"> féministe de l’avant, même au sein de</w:t>
      </w:r>
      <w:r w:rsidR="0003530F">
        <w:t xml:space="preserve"> structures progressistes, reste un défi de taille que des femmes tentent de relever chaque année à l’ASSÉ. Cette année, si vous le voulez bien, ce sera </w:t>
      </w:r>
      <w:r w:rsidR="00B7209F">
        <w:t>en partie mon tour.</w:t>
      </w:r>
    </w:p>
    <w:p w14:paraId="1D7A5211" w14:textId="5D200B58" w:rsidR="004B3F68" w:rsidRDefault="00036C28" w:rsidP="00036C28">
      <w:pPr>
        <w:jc w:val="both"/>
      </w:pPr>
      <w:r>
        <w:br/>
        <w:t>Pour ceux et celles qui ne me connaissent pas j’ai commencé à m’impliquer à l’ASSÉ pendant la grève générale</w:t>
      </w:r>
      <w:r w:rsidR="00B7209F">
        <w:t xml:space="preserve"> de 2012</w:t>
      </w:r>
      <w:r>
        <w:t xml:space="preserve"> alors que j’é</w:t>
      </w:r>
      <w:r w:rsidR="00B7209F">
        <w:t>tais étudiante à Valleyfield, je m’impliquais alors au comité mobilisation. J</w:t>
      </w:r>
      <w:r w:rsidR="0003530F">
        <w:t>’ai</w:t>
      </w:r>
      <w:r w:rsidR="00B7209F">
        <w:t xml:space="preserve"> par la suite</w:t>
      </w:r>
      <w:r w:rsidR="0003530F">
        <w:t xml:space="preserve"> fondé le comité femmes</w:t>
      </w:r>
      <w:r>
        <w:t xml:space="preserve"> du Collège</w:t>
      </w:r>
      <w:r w:rsidR="00B7209F">
        <w:t xml:space="preserve"> avec l’aide de camarades motivées</w:t>
      </w:r>
      <w:r w:rsidR="0003530F">
        <w:t xml:space="preserve">. </w:t>
      </w:r>
      <w:r>
        <w:t>Après avoir mené qu</w:t>
      </w:r>
      <w:r w:rsidR="00B7209F">
        <w:t>elques luttes</w:t>
      </w:r>
      <w:r>
        <w:t xml:space="preserve"> au local, je me suis présentée su</w:t>
      </w:r>
      <w:r w:rsidR="0003530F">
        <w:t>r le comité femmes de l’ASSÉ en automne 2012.</w:t>
      </w:r>
      <w:r w:rsidR="00B7209F">
        <w:t xml:space="preserve"> Pendant la dernière année, je me suis investie dans certains projets à l’extérieure des structures étudiantes, mais j’ai maintenant envie de faire un retour. </w:t>
      </w:r>
    </w:p>
    <w:p w14:paraId="78AB25D2" w14:textId="77777777" w:rsidR="0003530F" w:rsidRDefault="0003530F" w:rsidP="00036C28">
      <w:pPr>
        <w:jc w:val="both"/>
      </w:pPr>
    </w:p>
    <w:p w14:paraId="58D6ECB6" w14:textId="77777777" w:rsidR="0003530F" w:rsidRDefault="0003530F" w:rsidP="00036C28">
      <w:pPr>
        <w:jc w:val="both"/>
      </w:pPr>
      <w:r>
        <w:t xml:space="preserve">Si vous avez des questions, gênez-vous pas ! </w:t>
      </w:r>
    </w:p>
    <w:p w14:paraId="4843F309" w14:textId="77777777" w:rsidR="0003530F" w:rsidRDefault="0003530F" w:rsidP="00036C28">
      <w:pPr>
        <w:jc w:val="both"/>
      </w:pPr>
    </w:p>
    <w:p w14:paraId="71CF6FD7" w14:textId="77777777" w:rsidR="0003530F" w:rsidRDefault="0003530F" w:rsidP="00036C28">
      <w:pPr>
        <w:jc w:val="both"/>
      </w:pPr>
      <w:r>
        <w:t>Myriam Leduc</w:t>
      </w:r>
    </w:p>
    <w:p w14:paraId="3E028790" w14:textId="77777777" w:rsidR="0003530F" w:rsidRDefault="0003530F" w:rsidP="00036C28">
      <w:pPr>
        <w:jc w:val="both"/>
      </w:pPr>
      <w:r>
        <w:t>Étudiante en Histoire, culture et société, présentement membre de l’AFESH-UQAM</w:t>
      </w:r>
    </w:p>
    <w:p w14:paraId="5CF93468" w14:textId="77777777" w:rsidR="00B7209F" w:rsidRDefault="00B7209F">
      <w:bookmarkStart w:id="0" w:name="_GoBack"/>
      <w:bookmarkEnd w:id="0"/>
    </w:p>
    <w:sectPr w:rsidR="00B7209F" w:rsidSect="006F37C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68"/>
    <w:rsid w:val="0003530F"/>
    <w:rsid w:val="00036C28"/>
    <w:rsid w:val="00166B99"/>
    <w:rsid w:val="0026698F"/>
    <w:rsid w:val="00393B49"/>
    <w:rsid w:val="004B3F68"/>
    <w:rsid w:val="006F37CE"/>
    <w:rsid w:val="007A44A0"/>
    <w:rsid w:val="00B7209F"/>
    <w:rsid w:val="00FC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88B6B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347</Words>
  <Characters>1913</Characters>
  <Application>Microsoft Macintosh Word</Application>
  <DocSecurity>0</DocSecurity>
  <Lines>15</Lines>
  <Paragraphs>4</Paragraphs>
  <ScaleCrop>false</ScaleCrop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Fraîchier</dc:creator>
  <cp:keywords/>
  <dc:description/>
  <cp:lastModifiedBy>Albert Fraîchier</cp:lastModifiedBy>
  <cp:revision>3</cp:revision>
  <dcterms:created xsi:type="dcterms:W3CDTF">2014-03-28T17:14:00Z</dcterms:created>
  <dcterms:modified xsi:type="dcterms:W3CDTF">2014-04-23T04:31:00Z</dcterms:modified>
</cp:coreProperties>
</file>