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right"/>
        <w:rPr>
          <w:rFonts w:cs="Liberation Sans" w:ascii="Liberation Sans" w:hAnsi="Liberation Sans"/>
          <w:b/>
          <w:bCs/>
          <w:sz w:val="36"/>
          <w:szCs w:val="36"/>
          <w:lang w:val="en-CA"/>
        </w:rPr>
      </w:pPr>
      <w:r>
        <w:rPr>
          <w:rFonts w:cs="Liberation Sans" w:ascii="Liberation Sans" w:hAnsi="Liberation Sans"/>
          <w:b/>
          <w:bCs/>
          <w:sz w:val="36"/>
          <w:szCs w:val="36"/>
          <w:lang w:val="en-CA"/>
        </w:rPr>
        <w:t xml:space="preserve">Agenda proposition of 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2793365</wp:posOffset>
            </wp:positionH>
            <wp:positionV relativeFrom="paragraph">
              <wp:posOffset>18415</wp:posOffset>
            </wp:positionV>
            <wp:extent cx="3524250" cy="1271270"/>
            <wp:effectExtent l="0" t="0" r="0" b="0"/>
            <wp:wrapTopAndBottom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cs="Liberation Sans" w:ascii="Liberation Sans" w:hAnsi="Liberation Sans"/>
          <w:i/>
          <w:iCs/>
          <w:lang w:val="en-CA"/>
        </w:rPr>
      </w:pPr>
      <w:r>
        <w:rPr>
          <w:rFonts w:cs="Liberation Sans" w:ascii="Liberation Sans" w:hAnsi="Liberation Sans"/>
          <w:b/>
          <w:bCs/>
          <w:sz w:val="36"/>
          <w:szCs w:val="36"/>
          <w:lang w:val="en-CA"/>
        </w:rPr>
        <w:t>Regional Concil of ASSÉ in Montreal (CRAM)</w:t>
      </w:r>
      <w:r>
        <w:rPr>
          <w:rFonts w:cs="Liberation Sans" w:ascii="Liberation Sans" w:hAnsi="Liberation Sans"/>
          <w:lang w:val="en-CA"/>
        </w:rPr>
        <w:br/>
        <w:t>Meeting of</w:t>
      </w:r>
      <w:r>
        <w:rPr>
          <w:rFonts w:cs="Liberation Sans" w:ascii="Liberation Sans" w:hAnsi="Liberation Sans"/>
          <w:i/>
          <w:iCs/>
          <w:lang w:val="en-CA"/>
        </w:rPr>
        <w:t xml:space="preserve"> 10/</w:t>
      </w:r>
      <w:r>
        <w:rPr>
          <w:rFonts w:cs="Liberation Sans" w:ascii="Liberation Sans" w:hAnsi="Liberation Sans"/>
          <w:i/>
          <w:iCs/>
          <w:lang w:val="en-CA"/>
        </w:rPr>
        <w:t>29</w:t>
      </w:r>
      <w:r>
        <w:rPr>
          <w:rFonts w:cs="Liberation Sans" w:ascii="Liberation Sans" w:hAnsi="Liberation Sans"/>
          <w:i/>
          <w:iCs/>
          <w:lang w:val="en-CA"/>
        </w:rPr>
        <w:t>/2014</w:t>
      </w:r>
    </w:p>
    <w:p>
      <w:pPr>
        <w:pStyle w:val="Lignehorizontale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</w:r>
    </w:p>
    <w:p>
      <w:pPr>
        <w:pStyle w:val="Normal"/>
        <w:rPr>
          <w:rFonts w:cs="Liberation Sans" w:ascii="Liberation Sans" w:hAnsi="Liberation Sans"/>
          <w:b/>
          <w:bCs/>
          <w:sz w:val="36"/>
          <w:szCs w:val="36"/>
          <w:lang w:val="en-CA"/>
        </w:rPr>
      </w:pPr>
      <w:r>
        <w:rPr>
          <w:rFonts w:cs="Liberation Sans" w:ascii="Liberation Sans" w:hAnsi="Liberation Sans"/>
          <w:b/>
          <w:bCs/>
          <w:sz w:val="36"/>
          <w:szCs w:val="36"/>
          <w:lang w:val="en-CA"/>
        </w:rPr>
        <w:t xml:space="preserve">Proposed agenda </w:t>
      </w:r>
    </w:p>
    <w:p>
      <w:pPr>
        <w:pStyle w:val="Normal"/>
        <w:rPr>
          <w:rFonts w:cs="Liberation Sans" w:ascii="Liberation Sans" w:hAnsi="Liberation Sans"/>
          <w:b/>
          <w:bCs/>
          <w:lang w:val="en-CA"/>
        </w:rPr>
      </w:pPr>
      <w:r>
        <w:rPr>
          <w:rFonts w:cs="Liberation Sans" w:ascii="Liberation Sans" w:hAnsi="Liberation Sans"/>
          <w:b/>
          <w:bCs/>
          <w:lang w:val="en-CA"/>
        </w:rPr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bCs/>
          <w:sz w:val="32"/>
          <w:szCs w:val="32"/>
          <w:lang w:val="en-CA"/>
        </w:rPr>
      </w:pPr>
      <w:r>
        <w:rPr>
          <w:rFonts w:cs="Liberation Serif" w:ascii="Liberation Serif" w:hAnsi="Liberation Serif"/>
          <w:b/>
          <w:bCs/>
          <w:sz w:val="32"/>
          <w:szCs w:val="32"/>
          <w:lang w:val="en-CA"/>
        </w:rPr>
        <w:t>0. Opening</w:t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bCs/>
          <w:sz w:val="32"/>
          <w:szCs w:val="32"/>
          <w:lang w:val="en-CA"/>
        </w:rPr>
      </w:pPr>
      <w:r>
        <w:rPr>
          <w:rFonts w:cs="Liberation Serif" w:ascii="Liberation Serif" w:hAnsi="Liberation Serif"/>
          <w:b/>
          <w:bCs/>
          <w:sz w:val="32"/>
          <w:szCs w:val="32"/>
          <w:lang w:val="en-CA"/>
        </w:rPr>
      </w:r>
    </w:p>
    <w:p>
      <w:pPr>
        <w:pStyle w:val="Quote"/>
        <w:spacing w:before="0" w:after="0"/>
        <w:ind w:left="709" w:right="1134" w:hanging="0"/>
        <w:rPr>
          <w:rFonts w:cs="Liberation Serif" w:ascii="Liberation Serif" w:hAnsi="Liberation Serif"/>
          <w:sz w:val="32"/>
          <w:szCs w:val="32"/>
          <w:lang w:val="en-CA"/>
        </w:rPr>
      </w:pPr>
      <w:r>
        <w:rPr>
          <w:rFonts w:cs="Liberation Serif" w:ascii="Liberation Serif" w:hAnsi="Liberation Serif"/>
          <w:sz w:val="32"/>
          <w:szCs w:val="32"/>
          <w:lang w:val="en-CA"/>
        </w:rPr>
        <w:t>0.1 Preasidium</w:t>
      </w:r>
    </w:p>
    <w:p>
      <w:pPr>
        <w:pStyle w:val="Quote"/>
        <w:spacing w:before="0" w:after="0"/>
        <w:ind w:left="709" w:right="1134" w:hanging="0"/>
        <w:rPr>
          <w:rFonts w:cs="Liberation Serif" w:ascii="Liberation Serif" w:hAnsi="Liberation Serif"/>
          <w:sz w:val="32"/>
          <w:szCs w:val="32"/>
          <w:lang w:val="en-CA"/>
        </w:rPr>
      </w:pPr>
      <w:r>
        <w:rPr>
          <w:rFonts w:cs="Liberation Serif" w:ascii="Liberation Serif" w:hAnsi="Liberation Serif"/>
          <w:sz w:val="32"/>
          <w:szCs w:val="32"/>
          <w:lang w:val="en-CA"/>
        </w:rPr>
        <w:t>0.2 Adoption of the agenda</w:t>
      </w:r>
    </w:p>
    <w:p>
      <w:pPr>
        <w:pStyle w:val="Quote"/>
        <w:spacing w:before="0" w:after="0"/>
        <w:ind w:left="709" w:right="1134" w:hanging="0"/>
        <w:rPr>
          <w:rFonts w:cs="Liberation Serif" w:ascii="Liberation Serif" w:hAnsi="Liberation Serif"/>
          <w:sz w:val="32"/>
          <w:szCs w:val="32"/>
          <w:lang w:val="en-CA"/>
        </w:rPr>
      </w:pPr>
      <w:r>
        <w:rPr>
          <w:rFonts w:cs="Liberation Serif" w:ascii="Liberation Serif" w:hAnsi="Liberation Serif"/>
          <w:sz w:val="32"/>
          <w:szCs w:val="32"/>
          <w:lang w:val="en-CA"/>
        </w:rPr>
        <w:t>0.3 Adoption of the last meeting record</w:t>
      </w:r>
    </w:p>
    <w:p>
      <w:pPr>
        <w:pStyle w:val="Quote"/>
        <w:spacing w:before="0" w:after="0"/>
        <w:ind w:left="709" w:right="1134" w:hanging="0"/>
        <w:rPr>
          <w:rFonts w:cs="Liberation Serif" w:ascii="Liberation Serif" w:hAnsi="Liberation Serif"/>
          <w:sz w:val="32"/>
          <w:szCs w:val="32"/>
          <w:lang w:val="en-CA"/>
        </w:rPr>
      </w:pPr>
      <w:r>
        <w:rPr>
          <w:rFonts w:cs="Liberation Serif" w:ascii="Liberation Serif" w:hAnsi="Liberation Serif"/>
          <w:sz w:val="32"/>
          <w:szCs w:val="32"/>
          <w:lang w:val="en-CA"/>
        </w:rPr>
      </w:r>
    </w:p>
    <w:p>
      <w:pPr>
        <w:pStyle w:val="Quote"/>
        <w:spacing w:before="0" w:after="0"/>
        <w:ind w:left="0" w:right="567" w:hanging="0"/>
        <w:rPr>
          <w:b/>
          <w:bCs/>
          <w:sz w:val="32"/>
          <w:szCs w:val="32"/>
          <w:lang w:val="en-CA"/>
        </w:rPr>
      </w:pPr>
      <w:r>
        <w:rPr>
          <w:rFonts w:cs="Liberation Serif" w:ascii="Liberation Serif" w:hAnsi="Liberation Serif"/>
          <w:b/>
          <w:sz w:val="32"/>
          <w:szCs w:val="32"/>
          <w:lang w:val="en-CA"/>
        </w:rPr>
        <w:t>1. Round table on the campaigns coming</w:t>
      </w:r>
      <w:bookmarkStart w:id="0" w:name="_GoBack"/>
      <w:bookmarkEnd w:id="0"/>
      <w:r>
        <w:rPr>
          <w:b/>
          <w:bCs/>
          <w:sz w:val="32"/>
          <w:szCs w:val="32"/>
          <w:lang w:val="en-CA"/>
        </w:rPr>
        <w:t xml:space="preserve"> and the state of involvement in the student unions</w:t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sz w:val="32"/>
          <w:szCs w:val="32"/>
          <w:lang w:val="en-CA"/>
        </w:rPr>
      </w:pPr>
      <w:r>
        <w:rPr>
          <w:rFonts w:cs="Liberation Serif" w:ascii="Liberation Serif" w:hAnsi="Liberation Serif"/>
          <w:b/>
          <w:sz w:val="32"/>
          <w:szCs w:val="32"/>
          <w:lang w:val="en-CA"/>
        </w:rPr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sz w:val="32"/>
          <w:szCs w:val="32"/>
          <w:lang w:val="en-CA"/>
        </w:rPr>
      </w:pPr>
      <w:r>
        <w:rPr>
          <w:rFonts w:cs="Liberation Serif" w:ascii="Liberation Serif" w:hAnsi="Liberation Serif"/>
          <w:b/>
          <w:sz w:val="32"/>
          <w:szCs w:val="32"/>
          <w:lang w:val="en-CA"/>
        </w:rPr>
        <w:t>2. Back on early mandates</w:t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sz w:val="32"/>
          <w:szCs w:val="32"/>
          <w:lang w:val="en-CA"/>
        </w:rPr>
      </w:pPr>
      <w:r>
        <w:rPr>
          <w:rFonts w:cs="Liberation Serif" w:ascii="Liberation Serif" w:hAnsi="Liberation Serif"/>
          <w:b/>
          <w:sz w:val="32"/>
          <w:szCs w:val="32"/>
          <w:lang w:val="en-CA"/>
        </w:rPr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sz w:val="32"/>
          <w:szCs w:val="32"/>
          <w:lang w:val="en-CA"/>
        </w:rPr>
      </w:pPr>
      <w:r>
        <w:rPr>
          <w:rFonts w:cs="Liberation Serif" w:ascii="Liberation Serif" w:hAnsi="Liberation Serif"/>
          <w:b/>
          <w:sz w:val="32"/>
          <w:szCs w:val="32"/>
          <w:lang w:val="en-CA"/>
        </w:rPr>
        <w:t>3</w:t>
      </w:r>
      <w:r>
        <w:rPr>
          <w:rFonts w:cs="Liberation Serif" w:ascii="Liberation Serif" w:hAnsi="Liberation Serif"/>
          <w:b/>
          <w:sz w:val="32"/>
          <w:szCs w:val="32"/>
          <w:lang w:val="en-CA"/>
        </w:rPr>
        <w:t>. Action plan</w:t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sz w:val="32"/>
          <w:szCs w:val="32"/>
          <w:lang w:val="en-CA"/>
        </w:rPr>
      </w:pPr>
      <w:r>
        <w:rPr>
          <w:rFonts w:cs="Liberation Serif" w:ascii="Liberation Serif" w:hAnsi="Liberation Serif"/>
          <w:b/>
          <w:sz w:val="32"/>
          <w:szCs w:val="32"/>
          <w:lang w:val="en-CA"/>
        </w:rPr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bCs/>
          <w:sz w:val="32"/>
          <w:szCs w:val="32"/>
          <w:lang w:val="en-CA"/>
        </w:rPr>
      </w:pPr>
      <w:r>
        <w:rPr>
          <w:rFonts w:cs="Liberation Serif" w:ascii="Liberation Serif" w:hAnsi="Liberation Serif"/>
          <w:b/>
          <w:sz w:val="32"/>
          <w:szCs w:val="32"/>
          <w:lang w:val="en-CA"/>
        </w:rPr>
        <w:t xml:space="preserve">4. </w:t>
      </w:r>
      <w:r>
        <w:rPr>
          <w:rFonts w:cs="Liberation Serif" w:ascii="Liberation Serif" w:hAnsi="Liberation Serif"/>
          <w:b/>
          <w:bCs/>
          <w:sz w:val="32"/>
          <w:szCs w:val="32"/>
          <w:lang w:val="en-CA"/>
        </w:rPr>
        <w:t>Next CRAM meeting</w:t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sz w:val="32"/>
          <w:szCs w:val="32"/>
          <w:lang w:val="en-CA"/>
        </w:rPr>
      </w:pPr>
      <w:r>
        <w:rPr>
          <w:rFonts w:cs="Liberation Serif" w:ascii="Liberation Serif" w:hAnsi="Liberation Serif"/>
          <w:sz w:val="32"/>
          <w:szCs w:val="32"/>
          <w:lang w:val="en-CA"/>
        </w:rPr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sz w:val="32"/>
          <w:szCs w:val="32"/>
          <w:lang w:val="en-CA"/>
        </w:rPr>
      </w:pPr>
      <w:r>
        <w:rPr>
          <w:rFonts w:cs="Liberation Serif" w:ascii="Liberation Serif" w:hAnsi="Liberation Serif"/>
          <w:b/>
          <w:sz w:val="32"/>
          <w:szCs w:val="32"/>
          <w:lang w:val="en-CA"/>
        </w:rPr>
        <w:t>5</w:t>
      </w:r>
      <w:r>
        <w:rPr>
          <w:rFonts w:cs="Liberation Serif" w:ascii="Liberation Serif" w:hAnsi="Liberation Serif"/>
          <w:b/>
          <w:sz w:val="32"/>
          <w:szCs w:val="32"/>
          <w:lang w:val="en-CA"/>
        </w:rPr>
        <w:t>. Varia</w:t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sz w:val="32"/>
          <w:szCs w:val="32"/>
          <w:lang w:val="en-CA"/>
        </w:rPr>
      </w:pPr>
      <w:r>
        <w:rPr>
          <w:rFonts w:cs="Liberation Serif" w:ascii="Liberation Serif" w:hAnsi="Liberation Serif"/>
          <w:b/>
          <w:sz w:val="32"/>
          <w:szCs w:val="32"/>
          <w:lang w:val="en-CA"/>
        </w:rPr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sz w:val="32"/>
          <w:szCs w:val="32"/>
          <w:lang w:val="en-CA"/>
        </w:rPr>
      </w:pPr>
      <w:r>
        <w:rPr>
          <w:rFonts w:cs="Liberation Serif" w:ascii="Liberation Serif" w:hAnsi="Liberation Serif"/>
          <w:b/>
          <w:sz w:val="32"/>
          <w:szCs w:val="32"/>
          <w:lang w:val="en-CA"/>
        </w:rPr>
        <w:t>6</w:t>
      </w:r>
      <w:r>
        <w:rPr>
          <w:rFonts w:cs="Liberation Serif" w:ascii="Liberation Serif" w:hAnsi="Liberation Serif"/>
          <w:b/>
          <w:sz w:val="32"/>
          <w:szCs w:val="32"/>
          <w:lang w:val="en-CA"/>
        </w:rPr>
        <w:t>. Closing</w:t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sz w:val="32"/>
          <w:szCs w:val="32"/>
          <w:lang w:val="en-CA"/>
        </w:rPr>
      </w:pPr>
      <w:r>
        <w:rPr>
          <w:rFonts w:cs="Liberation Serif" w:ascii="Liberation Serif" w:hAnsi="Liberation Serif"/>
          <w:b/>
          <w:sz w:val="32"/>
          <w:szCs w:val="32"/>
          <w:lang w:val="en-CA"/>
        </w:rPr>
      </w:r>
    </w:p>
    <w:p>
      <w:pPr>
        <w:pStyle w:val="Quote"/>
        <w:spacing w:before="0" w:after="0"/>
        <w:ind w:left="0" w:right="567" w:hanging="0"/>
        <w:rPr>
          <w:rFonts w:cs="Liberation Serif" w:ascii="Liberation Serif" w:hAnsi="Liberation Serif"/>
          <w:b/>
          <w:sz w:val="32"/>
          <w:szCs w:val="32"/>
          <w:lang w:val="en-CA"/>
        </w:rPr>
      </w:pPr>
      <w:r>
        <w:rPr>
          <w:rFonts w:cs="Liberation Serif" w:ascii="Liberation Serif" w:hAnsi="Liberation Serif"/>
          <w:b/>
          <w:sz w:val="32"/>
          <w:szCs w:val="32"/>
          <w:lang w:val="en-CA"/>
        </w:rPr>
      </w:r>
    </w:p>
    <w:p>
      <w:pPr>
        <w:pStyle w:val="Normal"/>
        <w:rPr>
          <w:rFonts w:cs="Liberation Sans" w:ascii="Liberation Sans" w:hAnsi="Liberation Sans"/>
          <w:b/>
          <w:bCs/>
          <w:lang w:val="en-CA"/>
        </w:rPr>
      </w:pPr>
      <w:r>
        <w:rPr>
          <w:rFonts w:cs="Liberation Sans" w:ascii="Liberation Sans" w:hAnsi="Liberation Sans"/>
          <w:b/>
          <w:bCs/>
          <w:lang w:val="en-CA"/>
        </w:rPr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fr-CA" w:eastAsia="fr-CA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SimSun" w:cs="Mangal" w:ascii="Times New Roman" w:hAnsi="Times New Roman"/>
      <w:color w:val="auto"/>
      <w:sz w:val="24"/>
      <w:szCs w:val="24"/>
      <w:lang w:eastAsia="hi-IN" w:bidi="hi-IN" w:val="fr-C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/>
  </w:style>
  <w:style w:type="character" w:styleId="WW8Num2z1" w:customStyle="1">
    <w:name w:val="WW8Num2z1"/>
    <w:rPr/>
  </w:style>
  <w:style w:type="character" w:styleId="WW8Num2z2" w:customStyle="1">
    <w:name w:val="WW8Num2z2"/>
    <w:rPr/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Policepardfaut1" w:customStyle="1">
    <w:name w:val="Police par défaut1"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Caractresdenumrotation" w:customStyle="1">
    <w:name w:val="Caractères de numérotation"/>
    <w:rPr/>
  </w:style>
  <w:style w:type="character" w:styleId="Puces" w:customStyle="1">
    <w:name w:val="Puces"/>
    <w:rPr>
      <w:rFonts w:ascii="OpenSymbol" w:hAnsi="OpenSymbol" w:eastAsia="OpenSymbol" w:cs="OpenSymbol"/>
    </w:rPr>
  </w:style>
  <w:style w:type="paragraph" w:styleId="Titre" w:customStyle="1">
    <w:name w:val="Titre"/>
    <w:basedOn w:val="Normal"/>
    <w:next w:val="Corpsdetexte"/>
    <w:pPr>
      <w:keepNext/>
      <w:spacing w:before="240" w:after="120"/>
    </w:pPr>
    <w:rPr>
      <w:rFonts w:ascii="Arial" w:hAnsi="Arial" w:eastAsia="Microsoft YaHei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2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FreeSans"/>
    </w:rPr>
  </w:style>
  <w:style w:type="paragraph" w:styleId="Titre2" w:customStyle="1">
    <w:name w:val="Titre2"/>
    <w:basedOn w:val="Normal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Lgende2" w:customStyle="1">
    <w:name w:val="Légende2"/>
    <w:basedOn w:val="Normal"/>
    <w:pPr>
      <w:suppressLineNumbers/>
      <w:spacing w:before="120" w:after="120"/>
    </w:pPr>
    <w:rPr>
      <w:i/>
      <w:iCs/>
    </w:rPr>
  </w:style>
  <w:style w:type="paragraph" w:styleId="Lgende1" w:customStyle="1">
    <w:name w:val="Légende1"/>
    <w:basedOn w:val="Normal"/>
    <w:pPr>
      <w:suppressLineNumbers/>
      <w:spacing w:before="120" w:after="120"/>
    </w:pPr>
    <w:rPr>
      <w:i/>
      <w:iCs/>
    </w:rPr>
  </w:style>
  <w:style w:type="paragraph" w:styleId="Titre1" w:customStyle="1">
    <w:name w:val="Titre1"/>
    <w:basedOn w:val="Normal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Lignehorizontale" w:customStyle="1">
    <w:name w:val="Ligne horizontale"/>
    <w:basedOn w:val="Normal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Quote">
    <w:name w:val="Quote"/>
    <w:qFormat/>
    <w:basedOn w:val="Normal"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2014-09-24T15:11:00Z</dcterms:created>
  <dc:creator>camille</dc:creator>
  <dc:language>fr-FR</dc:language>
  <cp:lastModifiedBy>Guillaume Proulx</cp:lastModifiedBy>
  <cp:lastPrinted>2014-03-12T15:05:00Z</cp:lastPrinted>
  <dcterms:modified xsi:type="dcterms:W3CDTF">2014-09-24T15:12:00Z</dcterms:modified>
  <cp:revision>3</cp:revision>
</cp:coreProperties>
</file>