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0.0. Procédures d'ouverture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0.1. Ouverture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0.1.1. Ouverture à 18h51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0.2</w:t>
      </w:r>
      <w:proofErr w:type="gramStart"/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.Præsidium</w:t>
      </w:r>
      <w:proofErr w:type="gramEnd"/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0.2.1. Que Benoit Marchand et Jane Caron soient respectivement animateur et secrétaire.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 par </w:t>
      </w:r>
      <w:proofErr w:type="gramStart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:Conseil</w:t>
      </w:r>
      <w:proofErr w:type="gramEnd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Appuyé par : Comité </w:t>
      </w:r>
      <w:proofErr w:type="spellStart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Anti-Raciste</w:t>
      </w:r>
      <w:proofErr w:type="spellEnd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0.3. Lecture et adoption de l'ordre du jour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0.0. Procédures d'ouverture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0.1. Ouverture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0.2</w:t>
      </w:r>
      <w:proofErr w:type="gram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.Præsidium</w:t>
      </w:r>
      <w:proofErr w:type="gramEnd"/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0.3. Lecture et adoption de l'ordre du jour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0.4. Lecture et adoption du procès-verbal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1.0. Tour de table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2.0. Finance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3.0. Femmes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4.0. Suivi du travail des Comités et des Conseils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4.1. Comité ad hoc des diversités d’orientations et d’identités sexuelles et de genre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4.2. Comité légal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4.3. Comité femmes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4.4. Conseil exécutif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4.5. Comité à la recherche et aux affaires académiques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4.6. Comité d’information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4.7.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5.0. Prochaine réunion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6.0. Wrap-up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7.0. Procédures de clôture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7.1. Varia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7.2 Levée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 par :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0.4. Lecture et adoption du procès-verbal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lastRenderedPageBreak/>
        <w:t>1.0. Tour de table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1.1 Que l’on fasse un tour de table comment ça va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2.0. Finance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2.1. Que l’on suspende le point finance.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 par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3.0. Femmes 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4.0 Suivi du travail des Comités et des Conseils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4.1. Comité ad hoc des diversités d’orientations et d’identités sexuelles et de genre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4.1.1 Que le Comité ad hoc des diversités d'orientations et d'identités sexuelles et de genre fasse une présentation de 10 minutes sur le camp de formation estival.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Que s'ensuive une plénière de 20 minutes sur le même sujet.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Proposée par : Comité Antiraciste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4.1.2. Que l’on adopte l’horaire du camp de formation tel que présenté en annexe D.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4.2. Comité légal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4.2.1 Que le Conseil exécutif fasse une présentation de 5 minutes sur la situation du Fonds légal des arrêté-e-s. Que s'ensuive une période de questions-réponses sur le sujet de 10 minutes.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Proposée par : Comité Antiraciste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Appuyée par : Comité Femme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ab/>
      </w: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4.2.1.1. Amendement : ajouter ‘’et des finances.’’ </w:t>
      </w:r>
      <w:proofErr w:type="gram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après</w:t>
      </w:r>
      <w:proofErr w:type="gram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 ‘’ arrêté-e-s.’’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 par : Comité Antiraciste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Appuyé par : Comité Femme </w:t>
      </w: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ab/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lastRenderedPageBreak/>
        <w:t>4.2.2. Que l’on tienne une plénière de 10 minutes sur la situation du Fonds légal des arrêté-e-s et des finances.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Proposition privilégiée : Que l’on tienne une pause de 10 minutes.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Proposée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Appuyée par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B4F56"/>
          <w:sz w:val="18"/>
          <w:szCs w:val="18"/>
          <w:u w:val="single"/>
          <w:shd w:val="clear" w:color="auto" w:fill="F1F0F0"/>
          <w:lang w:eastAsia="fr-CA"/>
        </w:rPr>
        <w:t>4.2.3. Que Cédric Champagne du Comité ad hoc des diversités d’orientations et d’identités sexuelles et des genres assure temporairement le suivi du Fonds des arrêté-e-s jusqu’à élection de responsables.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Proposée par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appuyée</w:t>
      </w:r>
      <w:proofErr w:type="gramEnd"/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 xml:space="preserve">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4.2.3.1</w:t>
      </w:r>
      <w:proofErr w:type="gramStart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.Amendement</w:t>
      </w:r>
      <w:proofErr w:type="gramEnd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 : Qu’il y est une réponse automatique aux courriels, comme suit : Bonjour nous avons bien reçu votre demande, nous fonctionnons actuellement à effectif réduit, mais soyez  assuré-e-s que votre demande a bien été reçue.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Proposé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Appuyé par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fr-CA"/>
        </w:rPr>
        <w:t>Mention : Qu’il y est recherche active d’un/d’une responsable du comité légal.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4.3. Comité femmes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4.3.1. Que l’on suspende le point comité femme et que le remettre après conseil exécutif.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 par Comité Antiraciste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 par DOISG</w:t>
      </w: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4.4. Conseil exécutif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4.4.1. Que l’on fasse une présentation de 15 minutes sur le travail des permanents.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4.4.2. Que l’on tienne un plénière de 10 minutes sur la présentation de l’exécutif.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Proposée par :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Appuyée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4.4.3. Que le Conseil exécutif convoque un Conseil de Coordination dans la semaine du X dans l'objectif de discuter du plan d'action de la campagne annuelle et des stratégies à mettre de l'avant.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lastRenderedPageBreak/>
        <w:t>Qu'il convoque par la suite un deuxième Conseil de Coordination dans la semaine du Y dans l'objectif d'établir une priorisation et une répartition claire des tâches au sein de l'équipe élue et militantes et militants non-élu-e-s disposé-e-s à en assumer.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Femme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4.4.4. Que l’on revienne sur la proposition de gestion des médias adoptée au dernier conseil de coordination.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Proposée par : </w:t>
      </w:r>
      <w:proofErr w:type="spellStart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Consiel</w:t>
      </w:r>
      <w:proofErr w:type="spellEnd"/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Appuyée par :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Tombée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4.4.5. Que l'on adopte la proposition de jumelage tel que présentée dans l'annexe B.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Que l'on adopte la proposition de </w:t>
      </w:r>
      <w:proofErr w:type="spellStart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dispatch</w:t>
      </w:r>
      <w:proofErr w:type="spellEnd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 tel que présentée dans l'annexe C.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Comité Antiraciste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4.4.6. Que l’on tienne une plénière de 20 minutes sur la question des médias.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Proposée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Appuyée par : CRAA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4.4.7. Que </w:t>
      </w:r>
      <w:proofErr w:type="spellStart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Fridoline</w:t>
      </w:r>
      <w:proofErr w:type="spellEnd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 Bédard assume le rôle de </w:t>
      </w:r>
      <w:proofErr w:type="spellStart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>porte parole</w:t>
      </w:r>
      <w:proofErr w:type="spellEnd"/>
      <w:r w:rsidRPr="00446B55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shd w:val="clear" w:color="auto" w:fill="FFFFFF"/>
          <w:lang w:eastAsia="fr-CA"/>
        </w:rPr>
        <w:t xml:space="preserve"> pour l’année 2017-2018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Proposée par : Conseil Exécutif 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CRAA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lang w:eastAsia="fr-CA"/>
        </w:rPr>
        <w:t>Retour au point Comité Femme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4.5. Comité à la recherche et aux affaires académiques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4.5.1. Que l’on adopte la maquette de l’ultimatum telle que</w:t>
      </w: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 </w:t>
      </w: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présentée en annexe C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: CRAA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: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4.6. Comité d’information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4.7. Comité antiraciste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5.0. Prochaine réunion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5.1. </w:t>
      </w:r>
      <w:proofErr w:type="gram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Que Olivier</w:t>
      </w:r>
      <w:proofErr w:type="gram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 Gaudreau </w:t>
      </w:r>
      <w:proofErr w:type="spell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Lacasse</w:t>
      </w:r>
      <w:proofErr w:type="spell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 fasse un </w:t>
      </w:r>
      <w:proofErr w:type="spell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doodle</w:t>
      </w:r>
      <w:proofErr w:type="spell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 sur la prochaine rencontre sur le prochain </w:t>
      </w:r>
      <w:proofErr w:type="spell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CoCo</w:t>
      </w:r>
      <w:proofErr w:type="spell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 où on discutera du plan d’action et de comment on attaque ça.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lastRenderedPageBreak/>
        <w:t>Proposée par Conseil Exécutif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Comité Antiraciste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 xml:space="preserve">5.1.1. Amendement ; Ajouter Qu’il envoie une invitation sur ASSÉ support pour le prochain </w:t>
      </w:r>
      <w:proofErr w:type="spellStart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CoCo</w:t>
      </w:r>
      <w:proofErr w:type="spellEnd"/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, pour inciter les militants et militantes locaux à venir.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 xml:space="preserve">Proposé par antiraciste 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 par conseil exécutif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6.0. Wrap-up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lang w:eastAsia="fr-CA"/>
        </w:rPr>
        <w:t xml:space="preserve">Retour au point finance, mit sur able </w:t>
      </w:r>
      <w:proofErr w:type="gramStart"/>
      <w:r w:rsidRPr="00446B55">
        <w:rPr>
          <w:rFonts w:ascii="Arial" w:eastAsia="Times New Roman" w:hAnsi="Arial" w:cs="Arial"/>
          <w:color w:val="000000"/>
          <w:lang w:eastAsia="fr-CA"/>
        </w:rPr>
        <w:t>précédemment</w:t>
      </w: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 .</w:t>
      </w:r>
      <w:proofErr w:type="gramEnd"/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7.0. Procédures de clôture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7.1. Varia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7.2 Levée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color w:val="000000"/>
          <w:lang w:eastAsia="fr-CA"/>
        </w:rPr>
        <w:tab/>
      </w:r>
      <w:r w:rsidRPr="00446B55">
        <w:rPr>
          <w:rFonts w:ascii="Arial" w:eastAsia="Times New Roman" w:hAnsi="Arial" w:cs="Arial"/>
          <w:color w:val="000000"/>
          <w:u w:val="single"/>
          <w:lang w:eastAsia="fr-CA"/>
        </w:rPr>
        <w:t>7.2.1. Que l’on lève.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Proposée par Conseil Exécutif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Appuyée par DOISG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i/>
          <w:iCs/>
          <w:color w:val="000000"/>
          <w:lang w:eastAsia="fr-CA"/>
        </w:rPr>
        <w:t>AU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Annexes :</w:t>
      </w:r>
    </w:p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Annexe A: </w:t>
      </w:r>
      <w:r w:rsidRPr="00446B55">
        <w:rPr>
          <w:rFonts w:ascii="Arial" w:eastAsia="Times New Roman" w:hAnsi="Arial" w:cs="Arial"/>
          <w:color w:val="000000"/>
          <w:lang w:eastAsia="fr-CA"/>
        </w:rPr>
        <w:t>file:///C:/Users/Proprietaire/Downloads/Proposition-Jumelage-2017-Juillet2.0PDF.pdf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Annexe B: </w:t>
      </w:r>
    </w:p>
    <w:p w:rsidR="00446B55" w:rsidRPr="00446B55" w:rsidRDefault="00446B55" w:rsidP="00446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3623"/>
      </w:tblGrid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Associations/Campus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Personnes faisant le suivi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Université Laval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Fridoline</w:t>
            </w:r>
            <w:proofErr w:type="spellEnd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 xml:space="preserve"> Bédard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Sherbrooke (</w:t>
            </w:r>
            <w:proofErr w:type="spellStart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Ageflesh</w:t>
            </w:r>
            <w:proofErr w:type="spellEnd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 xml:space="preserve"> et AECS)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Fridoline</w:t>
            </w:r>
            <w:proofErr w:type="spellEnd"/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AGEFXG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Fridoline</w:t>
            </w:r>
            <w:proofErr w:type="spellEnd"/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Udem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François et Cédric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lastRenderedPageBreak/>
              <w:t>Bois de Boulogne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François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Concordia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François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McGill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François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SOGEECOM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François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AECSF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 et Alexandre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AECA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 et Alexandre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AGECOV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AGECLG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Olivier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UQAM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AECSSP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AFEA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AFELC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AFESH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lastRenderedPageBreak/>
              <w:t>AEMSP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CA"/>
              </w:rPr>
              <w:t>Alexandre et Benoît</w:t>
            </w:r>
          </w:p>
        </w:tc>
      </w:tr>
      <w:tr w:rsidR="00446B55" w:rsidRPr="00446B55" w:rsidTr="00446B5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446B55" w:rsidRPr="00446B55" w:rsidRDefault="00446B55" w:rsidP="0044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 xml:space="preserve">Annexe C: 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Proposition Comité Journal – Ultimatum de la Rentrée 2017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Que les articles suivants soient ajoutés à la maquette de l'ultimatum de la rentrée;</w:t>
      </w:r>
    </w:p>
    <w:p w:rsidR="00446B55" w:rsidRPr="00446B55" w:rsidRDefault="00446B55" w:rsidP="00446B55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-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fr-CA"/>
        </w:rPr>
        <w:t xml:space="preserve">          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Critique des politiques de dénonciation, du processus judiciaire, etc.</w:t>
      </w:r>
    </w:p>
    <w:p w:rsidR="00446B55" w:rsidRPr="00446B55" w:rsidRDefault="00446B55" w:rsidP="00446B55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-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fr-CA"/>
        </w:rPr>
        <w:t xml:space="preserve">          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Cours sur les violences sexuelles</w:t>
      </w:r>
    </w:p>
    <w:p w:rsidR="00446B55" w:rsidRPr="00446B55" w:rsidRDefault="00446B55" w:rsidP="00446B55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-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fr-CA"/>
        </w:rPr>
        <w:t xml:space="preserve">          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Des CALACS, dans des campus!</w:t>
      </w:r>
    </w:p>
    <w:p w:rsidR="00446B55" w:rsidRPr="00446B55" w:rsidRDefault="00446B55" w:rsidP="00446B55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-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fr-CA"/>
        </w:rPr>
        <w:t xml:space="preserve">          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Femmes autochtones</w:t>
      </w:r>
    </w:p>
    <w:p w:rsidR="00446B55" w:rsidRPr="00446B55" w:rsidRDefault="00446B55" w:rsidP="00446B55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-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fr-CA"/>
        </w:rPr>
        <w:t xml:space="preserve">          </w:t>
      </w: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Qu'est-ce que l'ASSÉ?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Que Mireille Allard soit ajoutée à l'équipe de coordination de l'ultimatum;</w:t>
      </w:r>
    </w:p>
    <w:p w:rsidR="00446B55" w:rsidRPr="00446B55" w:rsidRDefault="00446B55" w:rsidP="00446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>Que l'échéancier soit révisé comme suit: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3047"/>
      </w:tblGrid>
      <w:tr w:rsidR="00446B55" w:rsidRPr="00446B55" w:rsidTr="00446B5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CA"/>
              </w:rPr>
              <w:t>23 juillet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Deadline pour les auteur-e-s</w:t>
            </w:r>
          </w:p>
        </w:tc>
      </w:tr>
      <w:tr w:rsidR="00446B55" w:rsidRPr="00446B55" w:rsidTr="00446B55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CA"/>
              </w:rPr>
              <w:t>23 juillet - 4 août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Révision</w:t>
            </w:r>
          </w:p>
        </w:tc>
      </w:tr>
      <w:tr w:rsidR="00446B55" w:rsidRPr="00446B55" w:rsidTr="00446B55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CA"/>
              </w:rPr>
              <w:t>4 août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Renvoi aux auteur-e-s</w:t>
            </w:r>
          </w:p>
        </w:tc>
      </w:tr>
      <w:tr w:rsidR="00446B55" w:rsidRPr="00446B55" w:rsidTr="00446B5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CA"/>
              </w:rPr>
              <w:t>9 août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46B55" w:rsidRPr="00446B55" w:rsidRDefault="00446B55" w:rsidP="0044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Retour des textes</w:t>
            </w:r>
          </w:p>
        </w:tc>
      </w:tr>
    </w:tbl>
    <w:p w:rsidR="00877D65" w:rsidRDefault="00877D65">
      <w:bookmarkStart w:id="0" w:name="_GoBack"/>
      <w:bookmarkEnd w:id="0"/>
    </w:p>
    <w:sectPr w:rsidR="00877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5"/>
    <w:rsid w:val="000011AA"/>
    <w:rsid w:val="000060EA"/>
    <w:rsid w:val="00011CF2"/>
    <w:rsid w:val="00017783"/>
    <w:rsid w:val="00036E20"/>
    <w:rsid w:val="00050781"/>
    <w:rsid w:val="00052FEF"/>
    <w:rsid w:val="0009715A"/>
    <w:rsid w:val="000B49BE"/>
    <w:rsid w:val="000C49B0"/>
    <w:rsid w:val="000D02E7"/>
    <w:rsid w:val="000D2803"/>
    <w:rsid w:val="000E5ADD"/>
    <w:rsid w:val="000E7B63"/>
    <w:rsid w:val="00154009"/>
    <w:rsid w:val="001808B4"/>
    <w:rsid w:val="001A3FA3"/>
    <w:rsid w:val="001B1017"/>
    <w:rsid w:val="001C65F6"/>
    <w:rsid w:val="001D4019"/>
    <w:rsid w:val="001E0989"/>
    <w:rsid w:val="001E2785"/>
    <w:rsid w:val="00241A9F"/>
    <w:rsid w:val="00242B37"/>
    <w:rsid w:val="00254BB2"/>
    <w:rsid w:val="00257337"/>
    <w:rsid w:val="00267256"/>
    <w:rsid w:val="00267CD4"/>
    <w:rsid w:val="00273CE6"/>
    <w:rsid w:val="002D4219"/>
    <w:rsid w:val="002E0CD4"/>
    <w:rsid w:val="002E4419"/>
    <w:rsid w:val="002F320B"/>
    <w:rsid w:val="00310FB7"/>
    <w:rsid w:val="0031538E"/>
    <w:rsid w:val="003242B0"/>
    <w:rsid w:val="00334CFE"/>
    <w:rsid w:val="00336629"/>
    <w:rsid w:val="00337D5B"/>
    <w:rsid w:val="003464D1"/>
    <w:rsid w:val="0035614D"/>
    <w:rsid w:val="00372AB6"/>
    <w:rsid w:val="00374069"/>
    <w:rsid w:val="0038389C"/>
    <w:rsid w:val="00397695"/>
    <w:rsid w:val="003B0B55"/>
    <w:rsid w:val="003B2A9A"/>
    <w:rsid w:val="003C4C15"/>
    <w:rsid w:val="003C6717"/>
    <w:rsid w:val="003C75CC"/>
    <w:rsid w:val="003C7CF4"/>
    <w:rsid w:val="003F3A93"/>
    <w:rsid w:val="00401C4B"/>
    <w:rsid w:val="00404455"/>
    <w:rsid w:val="00446B55"/>
    <w:rsid w:val="0046236C"/>
    <w:rsid w:val="004C5B36"/>
    <w:rsid w:val="004D12E7"/>
    <w:rsid w:val="004F347C"/>
    <w:rsid w:val="004F5E5A"/>
    <w:rsid w:val="00502594"/>
    <w:rsid w:val="00503C08"/>
    <w:rsid w:val="0050499C"/>
    <w:rsid w:val="00526E35"/>
    <w:rsid w:val="005437BE"/>
    <w:rsid w:val="005457B1"/>
    <w:rsid w:val="005773C4"/>
    <w:rsid w:val="00581ABE"/>
    <w:rsid w:val="005938C4"/>
    <w:rsid w:val="005A38CA"/>
    <w:rsid w:val="005B1D1F"/>
    <w:rsid w:val="005B79E9"/>
    <w:rsid w:val="005E2DB9"/>
    <w:rsid w:val="005F5DAA"/>
    <w:rsid w:val="0060626E"/>
    <w:rsid w:val="006172B5"/>
    <w:rsid w:val="00640AC9"/>
    <w:rsid w:val="00643588"/>
    <w:rsid w:val="00656005"/>
    <w:rsid w:val="00663E16"/>
    <w:rsid w:val="006647C0"/>
    <w:rsid w:val="00672A5D"/>
    <w:rsid w:val="006822F3"/>
    <w:rsid w:val="00690B1A"/>
    <w:rsid w:val="006A5E77"/>
    <w:rsid w:val="006B6B2E"/>
    <w:rsid w:val="006C2F87"/>
    <w:rsid w:val="00721A43"/>
    <w:rsid w:val="00733AF7"/>
    <w:rsid w:val="0074314E"/>
    <w:rsid w:val="0074356D"/>
    <w:rsid w:val="00745283"/>
    <w:rsid w:val="007708FF"/>
    <w:rsid w:val="00792776"/>
    <w:rsid w:val="00795EDA"/>
    <w:rsid w:val="007963AB"/>
    <w:rsid w:val="007C580A"/>
    <w:rsid w:val="007D4BD0"/>
    <w:rsid w:val="007D540F"/>
    <w:rsid w:val="007D5E30"/>
    <w:rsid w:val="007D5F0D"/>
    <w:rsid w:val="007D7EF3"/>
    <w:rsid w:val="007F2F79"/>
    <w:rsid w:val="00805A50"/>
    <w:rsid w:val="00817438"/>
    <w:rsid w:val="00822A46"/>
    <w:rsid w:val="00841880"/>
    <w:rsid w:val="0085267F"/>
    <w:rsid w:val="00877D65"/>
    <w:rsid w:val="00891F9E"/>
    <w:rsid w:val="00892C55"/>
    <w:rsid w:val="00895F4B"/>
    <w:rsid w:val="008974BA"/>
    <w:rsid w:val="008A52D5"/>
    <w:rsid w:val="008B0B13"/>
    <w:rsid w:val="008C1D78"/>
    <w:rsid w:val="008C54A5"/>
    <w:rsid w:val="008D6F19"/>
    <w:rsid w:val="008F3E57"/>
    <w:rsid w:val="008F7560"/>
    <w:rsid w:val="008F7805"/>
    <w:rsid w:val="009221C5"/>
    <w:rsid w:val="009306F4"/>
    <w:rsid w:val="00943557"/>
    <w:rsid w:val="00944AA8"/>
    <w:rsid w:val="00946446"/>
    <w:rsid w:val="00962904"/>
    <w:rsid w:val="00972115"/>
    <w:rsid w:val="0097648A"/>
    <w:rsid w:val="0098030A"/>
    <w:rsid w:val="0098247A"/>
    <w:rsid w:val="009942FA"/>
    <w:rsid w:val="00996C59"/>
    <w:rsid w:val="009978A4"/>
    <w:rsid w:val="009F33AB"/>
    <w:rsid w:val="009F47EB"/>
    <w:rsid w:val="00A167AE"/>
    <w:rsid w:val="00A71F32"/>
    <w:rsid w:val="00A83D7B"/>
    <w:rsid w:val="00A95CA1"/>
    <w:rsid w:val="00A96A28"/>
    <w:rsid w:val="00AD1AFF"/>
    <w:rsid w:val="00AD3E34"/>
    <w:rsid w:val="00AD418E"/>
    <w:rsid w:val="00AD4D22"/>
    <w:rsid w:val="00AF03CC"/>
    <w:rsid w:val="00B0176F"/>
    <w:rsid w:val="00B13A4A"/>
    <w:rsid w:val="00B153D3"/>
    <w:rsid w:val="00B5240F"/>
    <w:rsid w:val="00B654CD"/>
    <w:rsid w:val="00B916E8"/>
    <w:rsid w:val="00B921D0"/>
    <w:rsid w:val="00BA5F8F"/>
    <w:rsid w:val="00BB0345"/>
    <w:rsid w:val="00BB1B18"/>
    <w:rsid w:val="00BB37D5"/>
    <w:rsid w:val="00BC3A99"/>
    <w:rsid w:val="00BF1A75"/>
    <w:rsid w:val="00C00D7D"/>
    <w:rsid w:val="00C14F2F"/>
    <w:rsid w:val="00C2383B"/>
    <w:rsid w:val="00C2401F"/>
    <w:rsid w:val="00C403DA"/>
    <w:rsid w:val="00C53307"/>
    <w:rsid w:val="00C87509"/>
    <w:rsid w:val="00C91D81"/>
    <w:rsid w:val="00C936C4"/>
    <w:rsid w:val="00CA3275"/>
    <w:rsid w:val="00CC0817"/>
    <w:rsid w:val="00CE023B"/>
    <w:rsid w:val="00CF01C6"/>
    <w:rsid w:val="00CF4DB8"/>
    <w:rsid w:val="00CF731A"/>
    <w:rsid w:val="00D10C0C"/>
    <w:rsid w:val="00D51E47"/>
    <w:rsid w:val="00D64DA9"/>
    <w:rsid w:val="00D67DCB"/>
    <w:rsid w:val="00DA1DE0"/>
    <w:rsid w:val="00DA47B0"/>
    <w:rsid w:val="00DC6429"/>
    <w:rsid w:val="00DD55D7"/>
    <w:rsid w:val="00DD7406"/>
    <w:rsid w:val="00E34E94"/>
    <w:rsid w:val="00E37F58"/>
    <w:rsid w:val="00E44A45"/>
    <w:rsid w:val="00E62AE2"/>
    <w:rsid w:val="00E74A3C"/>
    <w:rsid w:val="00E75C2C"/>
    <w:rsid w:val="00E77A41"/>
    <w:rsid w:val="00EA47D5"/>
    <w:rsid w:val="00ED4DA6"/>
    <w:rsid w:val="00EE2CB4"/>
    <w:rsid w:val="00EE4AC5"/>
    <w:rsid w:val="00F0428C"/>
    <w:rsid w:val="00F1634F"/>
    <w:rsid w:val="00F22C58"/>
    <w:rsid w:val="00F31C52"/>
    <w:rsid w:val="00F44418"/>
    <w:rsid w:val="00F55FDA"/>
    <w:rsid w:val="00F813F7"/>
    <w:rsid w:val="00FB175B"/>
    <w:rsid w:val="00F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2C09-DCA7-46AC-A70C-F99BB90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44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2017-07-29T17:00:00Z</dcterms:created>
  <dcterms:modified xsi:type="dcterms:W3CDTF">2017-07-29T17:01:00Z</dcterms:modified>
</cp:coreProperties>
</file>