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079" w:rsidRPr="00A20B25" w:rsidRDefault="00F80098" w:rsidP="00DD4079">
      <w:pPr>
        <w:rPr>
          <w:rFonts w:ascii="Arial" w:hAnsi="Arial" w:cs="Arial"/>
        </w:rPr>
      </w:pPr>
      <w:r w:rsidRPr="00A20B25">
        <w:rPr>
          <w:rFonts w:ascii="Arial" w:hAnsi="Arial" w:cs="Arial"/>
        </w:rPr>
        <w:t>Bonjour,</w:t>
      </w:r>
    </w:p>
    <w:p w:rsidR="00F67C2D" w:rsidRPr="00A20B25" w:rsidRDefault="00DD4079" w:rsidP="00A20B25">
      <w:pPr>
        <w:jc w:val="both"/>
        <w:rPr>
          <w:rFonts w:ascii="Arial" w:hAnsi="Arial" w:cs="Arial"/>
          <w:b/>
          <w:bCs/>
        </w:rPr>
      </w:pPr>
      <w:r w:rsidRPr="00A20B25">
        <w:rPr>
          <w:rFonts w:ascii="Arial" w:hAnsi="Arial" w:cs="Arial"/>
        </w:rPr>
        <w:t>C’est</w:t>
      </w:r>
      <w:r w:rsidR="00F80098" w:rsidRPr="00A20B25">
        <w:rPr>
          <w:rFonts w:ascii="Arial" w:hAnsi="Arial" w:cs="Arial"/>
        </w:rPr>
        <w:t xml:space="preserve"> avec fébrilité que je vous dépose aujourd'hui ma lettre de candidature au sein du comité femmes de l'ASSÉ. Devant le travail de mobilisation de premier plan qui nous attend face à cette attaque au droit à l'éducation, je considère qu'il est primordial que les luttes et réflexions du comité femmes se poursuivent dans les associations étudiantes et surtout, qu'elles s'inscrivent en lien avec les revendications principales de l'ASSÉ.</w:t>
      </w:r>
      <w:r w:rsidR="00F80098" w:rsidRPr="00A20B25">
        <w:rPr>
          <w:rFonts w:ascii="Arial" w:hAnsi="Arial" w:cs="Arial"/>
        </w:rPr>
        <w:br/>
      </w:r>
      <w:r w:rsidR="00F80098" w:rsidRPr="00A20B25">
        <w:rPr>
          <w:rFonts w:ascii="Arial" w:hAnsi="Arial" w:cs="Arial"/>
        </w:rPr>
        <w:br/>
      </w:r>
      <w:r w:rsidR="00F80098" w:rsidRPr="00A20B25">
        <w:rPr>
          <w:rFonts w:ascii="Arial" w:hAnsi="Arial" w:cs="Arial"/>
          <w:b/>
          <w:bCs/>
        </w:rPr>
        <w:t>Au sein du SECMV</w:t>
      </w:r>
    </w:p>
    <w:p w:rsidR="00232C8C" w:rsidRPr="00A20B25" w:rsidRDefault="00FE4B16" w:rsidP="00F67C2D">
      <w:pPr>
        <w:jc w:val="both"/>
        <w:rPr>
          <w:rFonts w:ascii="Arial" w:hAnsi="Arial" w:cs="Arial"/>
        </w:rPr>
      </w:pPr>
      <w:r w:rsidRPr="00A20B25">
        <w:rPr>
          <w:rFonts w:ascii="Arial" w:hAnsi="Arial" w:cs="Arial"/>
        </w:rPr>
        <w:t xml:space="preserve">Je termine cette session le programme </w:t>
      </w:r>
      <w:r w:rsidRPr="00A20B25">
        <w:rPr>
          <w:rFonts w:ascii="Arial" w:hAnsi="Arial" w:cs="Arial"/>
          <w:i/>
        </w:rPr>
        <w:t>Techniques de travail</w:t>
      </w:r>
      <w:r w:rsidRPr="004050AE">
        <w:rPr>
          <w:rFonts w:ascii="Arial" w:hAnsi="Arial" w:cs="Arial"/>
          <w:i/>
        </w:rPr>
        <w:t xml:space="preserve"> social</w:t>
      </w:r>
      <w:r w:rsidRPr="00A20B25">
        <w:rPr>
          <w:rFonts w:ascii="Arial" w:hAnsi="Arial" w:cs="Arial"/>
        </w:rPr>
        <w:t xml:space="preserve"> au Cégep Marie-Victorin. </w:t>
      </w:r>
      <w:r w:rsidR="00F80098" w:rsidRPr="00A20B25">
        <w:rPr>
          <w:rFonts w:ascii="Arial" w:hAnsi="Arial" w:cs="Arial"/>
        </w:rPr>
        <w:t>J'ai commencé à m'impliquer dans le mouvement militant étudiant auprès du SECMV à l'automne 2009, au cœur des mobilisations contre les projets de gouvernance dans les cégeps et les universités. Interpellée par l'idée de vouloir m'impliquer plus, j'ai choisi, dans le cadre d'un</w:t>
      </w:r>
      <w:r w:rsidR="004050AE">
        <w:rPr>
          <w:rFonts w:ascii="Arial" w:hAnsi="Arial" w:cs="Arial"/>
        </w:rPr>
        <w:t xml:space="preserve"> de mes cours dans ma technique</w:t>
      </w:r>
      <w:r w:rsidR="00F80098" w:rsidRPr="00A20B25">
        <w:rPr>
          <w:rFonts w:ascii="Arial" w:hAnsi="Arial" w:cs="Arial"/>
        </w:rPr>
        <w:t xml:space="preserve"> - Projet d'intervention communautaire - de me joindre à un projet en partenariat avec le SECMV. Ainsi, j'ai pu prendre contact avec le milieu militant en y intégrant ma passion pour le travail social.  À la session d'hiver 2010, j'avais le désir de m'investir plus au SECMV et j'ai décidé de faire le saut sur le conseil exécutif. J'ai tout d'abord occupé le rôle de coordonnatrice à la mobi</w:t>
      </w:r>
      <w:r w:rsidR="00EF30A5">
        <w:rPr>
          <w:rFonts w:ascii="Arial" w:hAnsi="Arial" w:cs="Arial"/>
        </w:rPr>
        <w:t>lisation, puis, à l'automne 2010</w:t>
      </w:r>
      <w:r w:rsidR="00F80098" w:rsidRPr="00A20B25">
        <w:rPr>
          <w:rFonts w:ascii="Arial" w:hAnsi="Arial" w:cs="Arial"/>
        </w:rPr>
        <w:t>, celui de coordonnatrice à l'externe. Il est bien difficile de décrocher complètement d'une implication qui nous tient à cœur. Ainsi, bien qu'étant en stage 4 jours par semaine cette présente session, j'essaie de tourner mon agenda dans tous les sens, pour pouvoir continuer de m'impliquer au SECMV. J'ai réussi à pouvoir me sauver de mon stage pour participer à plusieurs assemblées générales et rencontre</w:t>
      </w:r>
      <w:r w:rsidR="00154896">
        <w:rPr>
          <w:rFonts w:ascii="Arial" w:hAnsi="Arial" w:cs="Arial"/>
        </w:rPr>
        <w:t>s</w:t>
      </w:r>
      <w:r w:rsidR="00F80098" w:rsidRPr="00A20B25">
        <w:rPr>
          <w:rFonts w:ascii="Arial" w:hAnsi="Arial" w:cs="Arial"/>
        </w:rPr>
        <w:t xml:space="preserve"> du comité mob cette session, en plus d'inévitablement venir passer mon temps dans le douillet local du SECMV lors de ma journée de cours! </w:t>
      </w:r>
    </w:p>
    <w:p w:rsidR="00F67C2D" w:rsidRPr="00A20B25" w:rsidRDefault="00F80098" w:rsidP="00FE4B16">
      <w:pPr>
        <w:jc w:val="both"/>
        <w:rPr>
          <w:rFonts w:ascii="Arial" w:hAnsi="Arial" w:cs="Arial"/>
        </w:rPr>
      </w:pPr>
      <w:r w:rsidRPr="00A20B25">
        <w:rPr>
          <w:rFonts w:ascii="Arial" w:hAnsi="Arial" w:cs="Arial"/>
        </w:rPr>
        <w:t xml:space="preserve">Je considère que, malgré ma courte implication dans le milieu militant étudiant, mon passage au SECMV </w:t>
      </w:r>
      <w:r w:rsidR="00232C8C" w:rsidRPr="00A20B25">
        <w:rPr>
          <w:rFonts w:ascii="Arial" w:hAnsi="Arial" w:cs="Arial"/>
        </w:rPr>
        <w:t>m'a p</w:t>
      </w:r>
      <w:r w:rsidR="00FE4B16" w:rsidRPr="00A20B25">
        <w:rPr>
          <w:rFonts w:ascii="Arial" w:hAnsi="Arial" w:cs="Arial"/>
        </w:rPr>
        <w:t>ermis de développer des outils, mais surtout, une passion et des convictions concernant la défense des droits et le militantisme.</w:t>
      </w:r>
      <w:r w:rsidRPr="00A20B25">
        <w:rPr>
          <w:rFonts w:ascii="Arial" w:hAnsi="Arial" w:cs="Arial"/>
        </w:rPr>
        <w:br/>
      </w:r>
      <w:r w:rsidRPr="00A20B25">
        <w:rPr>
          <w:rFonts w:ascii="Arial" w:hAnsi="Arial" w:cs="Arial"/>
        </w:rPr>
        <w:br/>
      </w:r>
      <w:r w:rsidRPr="00A20B25">
        <w:rPr>
          <w:rFonts w:ascii="Arial" w:hAnsi="Arial" w:cs="Arial"/>
          <w:b/>
          <w:bCs/>
        </w:rPr>
        <w:t>Au sein de l'ASSÉ</w:t>
      </w:r>
    </w:p>
    <w:p w:rsidR="00831B96" w:rsidRPr="00A20B25" w:rsidRDefault="00F80098" w:rsidP="00F67C2D">
      <w:pPr>
        <w:jc w:val="both"/>
        <w:rPr>
          <w:rFonts w:ascii="Arial" w:hAnsi="Arial" w:cs="Arial"/>
        </w:rPr>
      </w:pPr>
      <w:r w:rsidRPr="00A20B25">
        <w:rPr>
          <w:rFonts w:ascii="Arial" w:hAnsi="Arial" w:cs="Arial"/>
        </w:rPr>
        <w:t xml:space="preserve">Il y a maintenant un an, je participais à mon premier congrès de l'ASSÉ en tant que déléguée du SECMV. J'ai appris à </w:t>
      </w:r>
      <w:r w:rsidR="00DD4079" w:rsidRPr="00A20B25">
        <w:rPr>
          <w:rFonts w:ascii="Arial" w:hAnsi="Arial" w:cs="Arial"/>
        </w:rPr>
        <w:t>découvrir cette organisation</w:t>
      </w:r>
      <w:r w:rsidRPr="00A20B25">
        <w:rPr>
          <w:rFonts w:ascii="Arial" w:hAnsi="Arial" w:cs="Arial"/>
        </w:rPr>
        <w:t xml:space="preserve"> au cours de la dernière année. Je considère que l'ASSÉ est le meilleur véhicule de changement social qui existe</w:t>
      </w:r>
      <w:r w:rsidR="008D0DE2" w:rsidRPr="00A20B25">
        <w:rPr>
          <w:rFonts w:ascii="Arial" w:hAnsi="Arial" w:cs="Arial"/>
        </w:rPr>
        <w:t xml:space="preserve"> actuellement</w:t>
      </w:r>
      <w:r w:rsidR="00DD4079" w:rsidRPr="00A20B25">
        <w:rPr>
          <w:rFonts w:ascii="Arial" w:hAnsi="Arial" w:cs="Arial"/>
        </w:rPr>
        <w:t>,</w:t>
      </w:r>
      <w:r w:rsidRPr="00A20B25">
        <w:rPr>
          <w:rFonts w:ascii="Arial" w:hAnsi="Arial" w:cs="Arial"/>
        </w:rPr>
        <w:t xml:space="preserve"> </w:t>
      </w:r>
      <w:r w:rsidR="00DD4079" w:rsidRPr="00A20B25">
        <w:rPr>
          <w:rFonts w:ascii="Arial" w:hAnsi="Arial" w:cs="Arial"/>
        </w:rPr>
        <w:t>dans le milieu militant étudiant.</w:t>
      </w:r>
      <w:r w:rsidR="00F67C2D" w:rsidRPr="00A20B25">
        <w:rPr>
          <w:rFonts w:ascii="Arial" w:hAnsi="Arial" w:cs="Arial"/>
        </w:rPr>
        <w:t xml:space="preserve"> </w:t>
      </w:r>
      <w:r w:rsidR="008D0DE2" w:rsidRPr="00A20B25">
        <w:rPr>
          <w:rFonts w:ascii="Arial" w:hAnsi="Arial" w:cs="Arial"/>
        </w:rPr>
        <w:t>Le syndicalisme de combat m’</w:t>
      </w:r>
      <w:r w:rsidR="00831B96" w:rsidRPr="00A20B25">
        <w:rPr>
          <w:rFonts w:ascii="Arial" w:hAnsi="Arial" w:cs="Arial"/>
        </w:rPr>
        <w:t>apparaît comme essentiel dans les différentes luttes que mènent les étudiants</w:t>
      </w:r>
      <w:r w:rsidR="000C1684">
        <w:rPr>
          <w:rFonts w:ascii="Arial" w:hAnsi="Arial" w:cs="Arial"/>
        </w:rPr>
        <w:t xml:space="preserve"> et étudiantes</w:t>
      </w:r>
      <w:r w:rsidR="00831B96" w:rsidRPr="00A20B25">
        <w:rPr>
          <w:rFonts w:ascii="Arial" w:hAnsi="Arial" w:cs="Arial"/>
        </w:rPr>
        <w:t xml:space="preserve">. L’éducation est un droit pour lequel je suis prête à me battre et à prendre les actions qui seront nécessaires. Malgré ma courte histoire d’implication au sein de l’ASSÉ, j’affirme qu’il doit y avoir </w:t>
      </w:r>
      <w:r w:rsidR="00D80210">
        <w:rPr>
          <w:rFonts w:ascii="Arial" w:hAnsi="Arial" w:cs="Arial"/>
        </w:rPr>
        <w:t xml:space="preserve">place à </w:t>
      </w:r>
      <w:r w:rsidR="00831B96" w:rsidRPr="00A20B25">
        <w:rPr>
          <w:rFonts w:ascii="Arial" w:hAnsi="Arial" w:cs="Arial"/>
        </w:rPr>
        <w:t>des réflexions critiques sur notre organisation. En ce sens, j’</w:t>
      </w:r>
      <w:r w:rsidR="007162C9" w:rsidRPr="00A20B25">
        <w:rPr>
          <w:rFonts w:ascii="Arial" w:hAnsi="Arial" w:cs="Arial"/>
        </w:rPr>
        <w:t xml:space="preserve">endosse toujours le texte de réflexion « </w:t>
      </w:r>
      <w:r w:rsidR="007162C9" w:rsidRPr="00A20B25">
        <w:rPr>
          <w:rFonts w:ascii="Arial" w:hAnsi="Arial" w:cs="Arial"/>
          <w:i/>
        </w:rPr>
        <w:t>Comment la base militante étudiante peut-elle se réapproprier l’ASSÉ?</w:t>
      </w:r>
      <w:r w:rsidR="007162C9" w:rsidRPr="00A20B25">
        <w:rPr>
          <w:rFonts w:ascii="Arial" w:hAnsi="Arial" w:cs="Arial"/>
        </w:rPr>
        <w:t xml:space="preserve"> », présenté dans le cahier de congrès du 4 décembre 2010, que j’ai signé avec d’autres étudiants et étudiantes.</w:t>
      </w:r>
      <w:r w:rsidR="00F27F43">
        <w:rPr>
          <w:rFonts w:ascii="Arial" w:hAnsi="Arial" w:cs="Arial"/>
        </w:rPr>
        <w:t xml:space="preserve"> Les préoccupations mentionnées dans ce texte m’habitent encore. Je veux faire un pas de plus pour m’impliquer à la résolution de ces préoccupations. Puis, i</w:t>
      </w:r>
      <w:r w:rsidR="007162C9" w:rsidRPr="00A20B25">
        <w:rPr>
          <w:rFonts w:ascii="Arial" w:hAnsi="Arial" w:cs="Arial"/>
        </w:rPr>
        <w:t xml:space="preserve">l m’apparait primordial d’être à l’écoute des réflexions et critiques. Un débat sain, autant dans les instances locales que nationales, </w:t>
      </w:r>
      <w:r w:rsidR="00232C8C" w:rsidRPr="00A20B25">
        <w:rPr>
          <w:rFonts w:ascii="Arial" w:hAnsi="Arial" w:cs="Arial"/>
        </w:rPr>
        <w:t>me motive à apprendre pour m’améliorer.</w:t>
      </w:r>
    </w:p>
    <w:p w:rsidR="007466DD" w:rsidRPr="00A20B25" w:rsidRDefault="00831B96" w:rsidP="00F67C2D">
      <w:pPr>
        <w:jc w:val="both"/>
        <w:rPr>
          <w:rFonts w:ascii="Arial" w:hAnsi="Arial" w:cs="Arial"/>
        </w:rPr>
      </w:pPr>
      <w:r w:rsidRPr="00A20B25">
        <w:rPr>
          <w:rFonts w:ascii="Arial" w:hAnsi="Arial" w:cs="Arial"/>
        </w:rPr>
        <w:t xml:space="preserve"> Je ne considère pas tout connaître de notre organisation nationale, ni d’en être une «experte». </w:t>
      </w:r>
      <w:r w:rsidR="00FE4B16" w:rsidRPr="00A20B25">
        <w:rPr>
          <w:rFonts w:ascii="Arial" w:hAnsi="Arial" w:cs="Arial"/>
        </w:rPr>
        <w:t>J’en apprends tous l</w:t>
      </w:r>
      <w:r w:rsidR="0041463A">
        <w:rPr>
          <w:rFonts w:ascii="Arial" w:hAnsi="Arial" w:cs="Arial"/>
        </w:rPr>
        <w:t>es jours, de mes erreurs</w:t>
      </w:r>
      <w:r w:rsidR="00D80210">
        <w:rPr>
          <w:rFonts w:ascii="Arial" w:hAnsi="Arial" w:cs="Arial"/>
        </w:rPr>
        <w:t xml:space="preserve"> et expériences</w:t>
      </w:r>
      <w:r w:rsidR="0041463A">
        <w:rPr>
          <w:rFonts w:ascii="Arial" w:hAnsi="Arial" w:cs="Arial"/>
        </w:rPr>
        <w:t>, dans l</w:t>
      </w:r>
      <w:r w:rsidR="00FE4B16" w:rsidRPr="00A20B25">
        <w:rPr>
          <w:rFonts w:ascii="Arial" w:hAnsi="Arial" w:cs="Arial"/>
        </w:rPr>
        <w:t xml:space="preserve">es livres, auprès des personnes qui m’entourent. </w:t>
      </w:r>
      <w:r w:rsidRPr="00A20B25">
        <w:rPr>
          <w:rFonts w:ascii="Arial" w:hAnsi="Arial" w:cs="Arial"/>
        </w:rPr>
        <w:t xml:space="preserve">En fait, je ne me considère pas comme une experte de quoi que soit. Que ce soit dans mon implication au sein du SECMV, à </w:t>
      </w:r>
      <w:r w:rsidRPr="00A20B25">
        <w:rPr>
          <w:rFonts w:ascii="Arial" w:hAnsi="Arial" w:cs="Arial"/>
        </w:rPr>
        <w:lastRenderedPageBreak/>
        <w:t>l’ASSÉ, dans le</w:t>
      </w:r>
      <w:r w:rsidR="00232C8C" w:rsidRPr="00A20B25">
        <w:rPr>
          <w:rFonts w:ascii="Arial" w:hAnsi="Arial" w:cs="Arial"/>
        </w:rPr>
        <w:t xml:space="preserve"> milieu communautaire</w:t>
      </w:r>
      <w:r w:rsidR="00FE4B16" w:rsidRPr="00A20B25">
        <w:rPr>
          <w:rFonts w:ascii="Arial" w:hAnsi="Arial" w:cs="Arial"/>
        </w:rPr>
        <w:t xml:space="preserve"> et du travail social</w:t>
      </w:r>
      <w:r w:rsidR="00232C8C" w:rsidRPr="00A20B25">
        <w:rPr>
          <w:rFonts w:ascii="Arial" w:hAnsi="Arial" w:cs="Arial"/>
        </w:rPr>
        <w:t xml:space="preserve">. </w:t>
      </w:r>
      <w:r w:rsidR="00FE4B16" w:rsidRPr="00A20B25">
        <w:rPr>
          <w:rFonts w:ascii="Arial" w:hAnsi="Arial" w:cs="Arial"/>
        </w:rPr>
        <w:t>Il n’en serait pas différent au sein du comité femmes.</w:t>
      </w:r>
    </w:p>
    <w:p w:rsidR="00FE4B16" w:rsidRPr="00A20B25" w:rsidRDefault="00FE4B16" w:rsidP="00F67C2D">
      <w:pPr>
        <w:jc w:val="both"/>
        <w:rPr>
          <w:rFonts w:ascii="Arial" w:hAnsi="Arial" w:cs="Arial"/>
          <w:b/>
          <w:i/>
        </w:rPr>
      </w:pPr>
      <w:r w:rsidRPr="00A20B25">
        <w:rPr>
          <w:rFonts w:ascii="Arial" w:hAnsi="Arial" w:cs="Arial"/>
          <w:b/>
        </w:rPr>
        <w:t>Au sein du comité femmes de l’ASSÉ</w:t>
      </w:r>
    </w:p>
    <w:p w:rsidR="00FE4B16" w:rsidRPr="00A20B25" w:rsidRDefault="00312AF1" w:rsidP="00F67C2D">
      <w:pPr>
        <w:jc w:val="both"/>
        <w:rPr>
          <w:rFonts w:ascii="Arial" w:hAnsi="Arial" w:cs="Arial"/>
        </w:rPr>
      </w:pPr>
      <w:r w:rsidRPr="00A20B25">
        <w:rPr>
          <w:rFonts w:ascii="Arial" w:hAnsi="Arial" w:cs="Arial"/>
        </w:rPr>
        <w:t>Les enjeux féministes m’ont toujours intéressée</w:t>
      </w:r>
      <w:r w:rsidR="00FF12C1" w:rsidRPr="00A20B25">
        <w:rPr>
          <w:rFonts w:ascii="Arial" w:hAnsi="Arial" w:cs="Arial"/>
        </w:rPr>
        <w:t xml:space="preserve">. </w:t>
      </w:r>
      <w:r w:rsidRPr="00A20B25">
        <w:rPr>
          <w:rFonts w:ascii="Arial" w:hAnsi="Arial" w:cs="Arial"/>
        </w:rPr>
        <w:t xml:space="preserve">Les différents cours </w:t>
      </w:r>
      <w:r w:rsidR="00FF12C1" w:rsidRPr="00A20B25">
        <w:rPr>
          <w:rFonts w:ascii="Arial" w:hAnsi="Arial" w:cs="Arial"/>
        </w:rPr>
        <w:t xml:space="preserve">que j’ai eu en travail social, </w:t>
      </w:r>
      <w:r w:rsidRPr="00A20B25">
        <w:rPr>
          <w:rFonts w:ascii="Arial" w:hAnsi="Arial" w:cs="Arial"/>
        </w:rPr>
        <w:t>qui ont abordé les luttes des femmes et les enjeux de société</w:t>
      </w:r>
      <w:r w:rsidR="00FF12C1" w:rsidRPr="00A20B25">
        <w:rPr>
          <w:rFonts w:ascii="Arial" w:hAnsi="Arial" w:cs="Arial"/>
        </w:rPr>
        <w:t xml:space="preserve"> reliés m’ont donné envie d’approfondir mon analyse, ma recherche et ma réflexion. En ce sens, </w:t>
      </w:r>
      <w:r w:rsidR="006813B5">
        <w:rPr>
          <w:rFonts w:ascii="Arial" w:hAnsi="Arial" w:cs="Arial"/>
        </w:rPr>
        <w:t>je me suis impliquée ponctuellement avec le comité femmes cette année (concernant la MMF et le camp de formation d’automne de l’ASSÉ)</w:t>
      </w:r>
      <w:r w:rsidR="0004693F">
        <w:rPr>
          <w:rFonts w:ascii="Arial" w:hAnsi="Arial" w:cs="Arial"/>
        </w:rPr>
        <w:t xml:space="preserve"> </w:t>
      </w:r>
      <w:r w:rsidR="009D4DC0">
        <w:rPr>
          <w:rFonts w:ascii="Arial" w:hAnsi="Arial" w:cs="Arial"/>
        </w:rPr>
        <w:t>et je dois dire avoir eu la piqû</w:t>
      </w:r>
      <w:r w:rsidR="006D768A">
        <w:rPr>
          <w:rFonts w:ascii="Arial" w:hAnsi="Arial" w:cs="Arial"/>
        </w:rPr>
        <w:t>re! De plus</w:t>
      </w:r>
      <w:r w:rsidR="0004693F">
        <w:rPr>
          <w:rFonts w:ascii="Arial" w:hAnsi="Arial" w:cs="Arial"/>
        </w:rPr>
        <w:t xml:space="preserve">, </w:t>
      </w:r>
      <w:r w:rsidR="00FF12C1" w:rsidRPr="00A20B25">
        <w:rPr>
          <w:rFonts w:ascii="Arial" w:hAnsi="Arial" w:cs="Arial"/>
        </w:rPr>
        <w:t xml:space="preserve">j’entreprendrai l’année prochaine le </w:t>
      </w:r>
      <w:r w:rsidR="00FF12C1" w:rsidRPr="00A20B25">
        <w:rPr>
          <w:rFonts w:ascii="Arial" w:hAnsi="Arial" w:cs="Arial"/>
          <w:i/>
        </w:rPr>
        <w:t xml:space="preserve">Certificat en études féministes </w:t>
      </w:r>
      <w:r w:rsidR="00FF12C1" w:rsidRPr="00A20B25">
        <w:rPr>
          <w:rFonts w:ascii="Arial" w:hAnsi="Arial" w:cs="Arial"/>
        </w:rPr>
        <w:t>de l’UQÀM</w:t>
      </w:r>
      <w:r w:rsidR="0004693F">
        <w:rPr>
          <w:rFonts w:ascii="Arial" w:hAnsi="Arial" w:cs="Arial"/>
        </w:rPr>
        <w:t>, question de pousser ma réflexion encore plus</w:t>
      </w:r>
      <w:r w:rsidR="00FF12C1" w:rsidRPr="00A20B25">
        <w:rPr>
          <w:rFonts w:ascii="Arial" w:hAnsi="Arial" w:cs="Arial"/>
        </w:rPr>
        <w:t>. Ma démarche au sein du comité femmes se voudrait aussi une suite à ma réflexion sur le féminisme.</w:t>
      </w:r>
    </w:p>
    <w:p w:rsidR="00FF12C1" w:rsidRPr="00A20B25" w:rsidRDefault="00AF2C31" w:rsidP="00F67C2D">
      <w:pPr>
        <w:jc w:val="both"/>
        <w:rPr>
          <w:rFonts w:ascii="Arial" w:hAnsi="Arial" w:cs="Arial"/>
        </w:rPr>
      </w:pPr>
      <w:r>
        <w:rPr>
          <w:rFonts w:ascii="Arial" w:hAnsi="Arial" w:cs="Arial"/>
        </w:rPr>
        <w:t>Je souhaite m’impliquer au sein du comité femmes pour non seulement apprendre et approfondir mes connaissance</w:t>
      </w:r>
      <w:r w:rsidR="00F3725C">
        <w:rPr>
          <w:rFonts w:ascii="Arial" w:hAnsi="Arial" w:cs="Arial"/>
        </w:rPr>
        <w:t>s</w:t>
      </w:r>
      <w:r>
        <w:rPr>
          <w:rFonts w:ascii="Arial" w:hAnsi="Arial" w:cs="Arial"/>
        </w:rPr>
        <w:t xml:space="preserve"> sur les enjeux féministes, mais aussi pour pouvoir prendre part à</w:t>
      </w:r>
      <w:r w:rsidR="00F3725C">
        <w:rPr>
          <w:rFonts w:ascii="Arial" w:hAnsi="Arial" w:cs="Arial"/>
        </w:rPr>
        <w:t xml:space="preserve"> la mise en action de la lutte contre le patriarcat. Que ce soit au sein des associations étudiantes locales ou dans les instances nationales, l’implication des étudiants et étudiantes est primordial. En ce sens, je considère que le rôle du comité femmes de l’ASSÉ est avant tout d’accompagner</w:t>
      </w:r>
      <w:r w:rsidR="00D80210">
        <w:rPr>
          <w:rFonts w:ascii="Arial" w:hAnsi="Arial" w:cs="Arial"/>
        </w:rPr>
        <w:t xml:space="preserve"> et d’être présent pour fournir toute aide demandée dans</w:t>
      </w:r>
      <w:r w:rsidR="00F3725C">
        <w:rPr>
          <w:rFonts w:ascii="Arial" w:hAnsi="Arial" w:cs="Arial"/>
        </w:rPr>
        <w:t xml:space="preserve"> les comités femmes locaux, les exécutifs locaux et tous autres étudiants et étudiantes qui désirent s’impliquer dan</w:t>
      </w:r>
      <w:r w:rsidR="00D80210">
        <w:rPr>
          <w:rFonts w:ascii="Arial" w:hAnsi="Arial" w:cs="Arial"/>
        </w:rPr>
        <w:t>s les</w:t>
      </w:r>
      <w:r w:rsidR="006813B5">
        <w:rPr>
          <w:rFonts w:ascii="Arial" w:hAnsi="Arial" w:cs="Arial"/>
        </w:rPr>
        <w:t xml:space="preserve"> luttes féministes. De plus,</w:t>
      </w:r>
      <w:r w:rsidR="0004693F">
        <w:rPr>
          <w:rFonts w:ascii="Arial" w:hAnsi="Arial" w:cs="Arial"/>
        </w:rPr>
        <w:t xml:space="preserve"> je suis d’avis que le comité femmes se doit de travailler en collaboration avec les autres instances, comités et conseils de l’ASSÉ.</w:t>
      </w:r>
      <w:r w:rsidR="00B45EDA">
        <w:rPr>
          <w:rFonts w:ascii="Arial" w:hAnsi="Arial" w:cs="Arial"/>
        </w:rPr>
        <w:t xml:space="preserve"> </w:t>
      </w:r>
      <w:r w:rsidR="00B45EDA" w:rsidRPr="00B45EDA">
        <w:rPr>
          <w:rFonts w:ascii="Arial" w:hAnsi="Arial" w:cs="Arial"/>
        </w:rPr>
        <w:t>Malgré que cela ne soit pas toujours facile et qu'il existe au sein de l'ASSÉ des divergences d'opinions quant au féminisme, il m'apparaît primordial de favoriser la collaboration et la communication entre toutes ces instances</w:t>
      </w:r>
      <w:r w:rsidR="006813B5">
        <w:rPr>
          <w:rFonts w:ascii="Arial" w:hAnsi="Arial" w:cs="Arial"/>
        </w:rPr>
        <w:t xml:space="preserve"> </w:t>
      </w:r>
      <w:r w:rsidR="0004693F">
        <w:rPr>
          <w:rFonts w:ascii="Arial" w:hAnsi="Arial" w:cs="Arial"/>
        </w:rPr>
        <w:t>Enfin,</w:t>
      </w:r>
      <w:r w:rsidR="0004693F" w:rsidRPr="0004693F">
        <w:rPr>
          <w:rFonts w:ascii="Arial" w:hAnsi="Arial" w:cs="Arial"/>
        </w:rPr>
        <w:t xml:space="preserve"> </w:t>
      </w:r>
      <w:r w:rsidR="0004693F">
        <w:rPr>
          <w:rFonts w:ascii="Arial" w:hAnsi="Arial" w:cs="Arial"/>
        </w:rPr>
        <w:t>les revendications portées par le comité femmes se doivent, à mes yeux, d’être intégrées aux revendications principales de l’ASSÉ. L’idée d’une campagne commune qui permettrait, entre autre, une analyse féministe de la hausse des frais de scolarité et de ses répercussions tout en continuant la lutte constante contre l’idéologie patriarcale dominante, sous toutes ses formes, dans notre société me motive énormément.</w:t>
      </w:r>
    </w:p>
    <w:p w:rsidR="00FF12C1" w:rsidRPr="00A20B25" w:rsidRDefault="00FF12C1" w:rsidP="00F67C2D">
      <w:pPr>
        <w:jc w:val="both"/>
        <w:rPr>
          <w:rFonts w:ascii="Arial" w:hAnsi="Arial" w:cs="Arial"/>
        </w:rPr>
      </w:pPr>
      <w:r w:rsidRPr="00A20B25">
        <w:rPr>
          <w:rFonts w:ascii="Arial" w:hAnsi="Arial" w:cs="Arial"/>
          <w:b/>
        </w:rPr>
        <w:t>En bref</w:t>
      </w:r>
    </w:p>
    <w:p w:rsidR="00FF12C1" w:rsidRPr="00A20B25" w:rsidRDefault="00FF12C1" w:rsidP="00F67C2D">
      <w:pPr>
        <w:jc w:val="both"/>
        <w:rPr>
          <w:rFonts w:ascii="Arial" w:hAnsi="Arial" w:cs="Arial"/>
        </w:rPr>
      </w:pPr>
      <w:r w:rsidRPr="00A20B25">
        <w:rPr>
          <w:rFonts w:ascii="Arial" w:hAnsi="Arial" w:cs="Arial"/>
        </w:rPr>
        <w:t xml:space="preserve">En bref, </w:t>
      </w:r>
      <w:r w:rsidR="006826C5" w:rsidRPr="00A20B25">
        <w:rPr>
          <w:rFonts w:ascii="Arial" w:hAnsi="Arial" w:cs="Arial"/>
        </w:rPr>
        <w:t>c’est avec beaucoup de nervosité, d’excitation et de motivation que je dépose ma candidature au sein du comité femmes.</w:t>
      </w:r>
      <w:r w:rsidR="00115C66">
        <w:rPr>
          <w:rFonts w:ascii="Arial" w:hAnsi="Arial" w:cs="Arial"/>
        </w:rPr>
        <w:t xml:space="preserve"> Bien que j’aie une vision critique de l’ASSÉ, je considère que c’est en s’impliquant que nous arriverons à bâtir un réel rapport de force face au pouvoir.</w:t>
      </w:r>
      <w:r w:rsidR="006826C5" w:rsidRPr="00A20B25">
        <w:rPr>
          <w:rFonts w:ascii="Arial" w:hAnsi="Arial" w:cs="Arial"/>
        </w:rPr>
        <w:t xml:space="preserve"> L’attaque au droit à l’éducation est et sera certes au cœur de la lu</w:t>
      </w:r>
      <w:r w:rsidR="00B91DCE">
        <w:rPr>
          <w:rFonts w:ascii="Arial" w:hAnsi="Arial" w:cs="Arial"/>
        </w:rPr>
        <w:t xml:space="preserve">tte que nous mèneront </w:t>
      </w:r>
      <w:r w:rsidR="006826C5" w:rsidRPr="00A20B25">
        <w:rPr>
          <w:rFonts w:ascii="Arial" w:hAnsi="Arial" w:cs="Arial"/>
        </w:rPr>
        <w:t>au cours des prochains moi</w:t>
      </w:r>
      <w:r w:rsidR="006D768A">
        <w:rPr>
          <w:rFonts w:ascii="Arial" w:hAnsi="Arial" w:cs="Arial"/>
        </w:rPr>
        <w:t>s, mais il m’apparait important</w:t>
      </w:r>
      <w:r w:rsidR="006826C5" w:rsidRPr="00A20B25">
        <w:rPr>
          <w:rFonts w:ascii="Arial" w:hAnsi="Arial" w:cs="Arial"/>
        </w:rPr>
        <w:t xml:space="preserve"> d’intégrer à cette campagne une analyse et des enjeux féministes. Le patriarcat ne pre</w:t>
      </w:r>
      <w:r w:rsidR="00135AEE" w:rsidRPr="00A20B25">
        <w:rPr>
          <w:rFonts w:ascii="Arial" w:hAnsi="Arial" w:cs="Arial"/>
        </w:rPr>
        <w:t>nd pas de vacances et il nous appartient alors de résister et de lutter.</w:t>
      </w:r>
    </w:p>
    <w:p w:rsidR="00135AEE" w:rsidRPr="00A20B25" w:rsidRDefault="00135AEE" w:rsidP="00F67C2D">
      <w:pPr>
        <w:jc w:val="both"/>
        <w:rPr>
          <w:rFonts w:ascii="Arial" w:hAnsi="Arial" w:cs="Arial"/>
        </w:rPr>
      </w:pPr>
      <w:r w:rsidRPr="00A20B25">
        <w:rPr>
          <w:rFonts w:ascii="Arial" w:hAnsi="Arial" w:cs="Arial"/>
        </w:rPr>
        <w:t>Si vous a</w:t>
      </w:r>
      <w:r w:rsidR="00AF2C31">
        <w:rPr>
          <w:rFonts w:ascii="Arial" w:hAnsi="Arial" w:cs="Arial"/>
        </w:rPr>
        <w:t xml:space="preserve">vez des questions, préoccupations ou </w:t>
      </w:r>
      <w:r w:rsidRPr="00A20B25">
        <w:rPr>
          <w:rFonts w:ascii="Arial" w:hAnsi="Arial" w:cs="Arial"/>
        </w:rPr>
        <w:t>commentaires, n’hésitez pas à me rejoindre par courriel (</w:t>
      </w:r>
      <w:hyperlink r:id="rId5" w:history="1">
        <w:r w:rsidRPr="00A20B25">
          <w:rPr>
            <w:rStyle w:val="Lienhypertexte"/>
            <w:rFonts w:ascii="Arial" w:hAnsi="Arial" w:cs="Arial"/>
          </w:rPr>
          <w:t>fanny_lavigne@hotmail.com</w:t>
        </w:r>
      </w:hyperlink>
      <w:r w:rsidRPr="00A20B25">
        <w:rPr>
          <w:rFonts w:ascii="Arial" w:hAnsi="Arial" w:cs="Arial"/>
        </w:rPr>
        <w:t>) ou par téléphone au 514-915-3996.</w:t>
      </w:r>
    </w:p>
    <w:p w:rsidR="00135AEE" w:rsidRPr="00A20B25" w:rsidRDefault="00135AEE" w:rsidP="00F67C2D">
      <w:pPr>
        <w:jc w:val="both"/>
        <w:rPr>
          <w:rFonts w:ascii="Arial" w:hAnsi="Arial" w:cs="Arial"/>
        </w:rPr>
      </w:pPr>
      <w:r w:rsidRPr="00A20B25">
        <w:rPr>
          <w:rFonts w:ascii="Arial" w:hAnsi="Arial" w:cs="Arial"/>
        </w:rPr>
        <w:t>Pour reprendre les propos d’Audrey Simard, dans sa lettre de candidature qui se retrouve dans le cahier de congrès du 4 décembre dernier,</w:t>
      </w:r>
    </w:p>
    <w:p w:rsidR="00135AEE" w:rsidRPr="00A20B25" w:rsidRDefault="00135AEE" w:rsidP="00F67C2D">
      <w:pPr>
        <w:jc w:val="both"/>
        <w:rPr>
          <w:rFonts w:ascii="Arial" w:hAnsi="Arial" w:cs="Arial"/>
          <w:i/>
        </w:rPr>
      </w:pPr>
      <w:r w:rsidRPr="00A20B25">
        <w:rPr>
          <w:rFonts w:ascii="Arial" w:hAnsi="Arial" w:cs="Arial"/>
          <w:i/>
        </w:rPr>
        <w:t>« Féministement et solidairement vôtre»,</w:t>
      </w:r>
    </w:p>
    <w:p w:rsidR="00135AEE" w:rsidRPr="00A20B25" w:rsidRDefault="00135AEE" w:rsidP="00F67C2D">
      <w:pPr>
        <w:contextualSpacing/>
        <w:jc w:val="both"/>
        <w:rPr>
          <w:rFonts w:ascii="Arial" w:hAnsi="Arial" w:cs="Arial"/>
        </w:rPr>
      </w:pPr>
      <w:r w:rsidRPr="00A20B25">
        <w:rPr>
          <w:rFonts w:ascii="Arial" w:hAnsi="Arial" w:cs="Arial"/>
        </w:rPr>
        <w:t>Fanny Lavigne,</w:t>
      </w:r>
    </w:p>
    <w:p w:rsidR="00232C8C" w:rsidRPr="00A20B25" w:rsidRDefault="00135AEE" w:rsidP="00F67C2D">
      <w:pPr>
        <w:contextualSpacing/>
        <w:jc w:val="both"/>
        <w:rPr>
          <w:rFonts w:ascii="Arial" w:hAnsi="Arial" w:cs="Arial"/>
        </w:rPr>
      </w:pPr>
      <w:r w:rsidRPr="00A20B25">
        <w:rPr>
          <w:rFonts w:ascii="Arial" w:hAnsi="Arial" w:cs="Arial"/>
        </w:rPr>
        <w:t>Membre du SECMV</w:t>
      </w:r>
    </w:p>
    <w:sectPr w:rsidR="00232C8C" w:rsidRPr="00A20B25" w:rsidSect="00785266">
      <w:pgSz w:w="12240" w:h="15840"/>
      <w:pgMar w:top="851" w:right="1800" w:bottom="1276"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80098"/>
    <w:rsid w:val="0004693F"/>
    <w:rsid w:val="000C1684"/>
    <w:rsid w:val="00115C66"/>
    <w:rsid w:val="00132F1B"/>
    <w:rsid w:val="00135AEE"/>
    <w:rsid w:val="00154896"/>
    <w:rsid w:val="00232C8C"/>
    <w:rsid w:val="00263D2B"/>
    <w:rsid w:val="00312AF1"/>
    <w:rsid w:val="0035250B"/>
    <w:rsid w:val="004050AE"/>
    <w:rsid w:val="0041463A"/>
    <w:rsid w:val="0056731A"/>
    <w:rsid w:val="0066427B"/>
    <w:rsid w:val="006813B5"/>
    <w:rsid w:val="006826C5"/>
    <w:rsid w:val="006D04D5"/>
    <w:rsid w:val="006D768A"/>
    <w:rsid w:val="0071420F"/>
    <w:rsid w:val="007162C9"/>
    <w:rsid w:val="007466DD"/>
    <w:rsid w:val="00785266"/>
    <w:rsid w:val="007C0632"/>
    <w:rsid w:val="00831B96"/>
    <w:rsid w:val="008D0DE2"/>
    <w:rsid w:val="00961918"/>
    <w:rsid w:val="009D4DC0"/>
    <w:rsid w:val="00A20B25"/>
    <w:rsid w:val="00AC5235"/>
    <w:rsid w:val="00AD1B50"/>
    <w:rsid w:val="00AF2C31"/>
    <w:rsid w:val="00B32BAE"/>
    <w:rsid w:val="00B45EDA"/>
    <w:rsid w:val="00B70D1E"/>
    <w:rsid w:val="00B91DCE"/>
    <w:rsid w:val="00C25E38"/>
    <w:rsid w:val="00C705E1"/>
    <w:rsid w:val="00CA31F9"/>
    <w:rsid w:val="00CC19BC"/>
    <w:rsid w:val="00D80210"/>
    <w:rsid w:val="00DD4079"/>
    <w:rsid w:val="00EF30A5"/>
    <w:rsid w:val="00F27F43"/>
    <w:rsid w:val="00F3725C"/>
    <w:rsid w:val="00F44B8E"/>
    <w:rsid w:val="00F67C2D"/>
    <w:rsid w:val="00F80098"/>
    <w:rsid w:val="00FE4B16"/>
    <w:rsid w:val="00FF12C1"/>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6D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35AE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fanny_lavigne@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640B3-B6E0-448D-AC94-2D88918F1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1072</Words>
  <Characters>5899</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Fanny</dc:creator>
  <cp:lastModifiedBy>Fanny</cp:lastModifiedBy>
  <cp:revision>3</cp:revision>
  <dcterms:created xsi:type="dcterms:W3CDTF">2011-04-09T04:00:00Z</dcterms:created>
  <dcterms:modified xsi:type="dcterms:W3CDTF">2011-04-09T04:03:00Z</dcterms:modified>
</cp:coreProperties>
</file>