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15" w:rsidRDefault="00523877" w:rsidP="00C80715">
      <w:r>
        <w:t>Salutations à toutes et à tous,</w:t>
      </w:r>
      <w:r>
        <w:br/>
      </w:r>
    </w:p>
    <w:p w:rsidR="00D5037A" w:rsidRDefault="00523877" w:rsidP="00C80715">
      <w:pPr>
        <w:jc w:val="both"/>
      </w:pPr>
      <w:r>
        <w:t>Mon nom est José-Frédérique Biron</w:t>
      </w:r>
      <w:r w:rsidR="00652B81">
        <w:t xml:space="preserve"> et j</w:t>
      </w:r>
      <w:r>
        <w:t>e suis présentement étudiante à la maitrise en science politique à l’</w:t>
      </w:r>
      <w:proofErr w:type="spellStart"/>
      <w:r>
        <w:t>UdeM</w:t>
      </w:r>
      <w:proofErr w:type="spellEnd"/>
      <w:r w:rsidR="00652B81">
        <w:t xml:space="preserve">. </w:t>
      </w:r>
      <w:r w:rsidR="0086684D">
        <w:t xml:space="preserve"> </w:t>
      </w:r>
      <w:r w:rsidR="00C80715">
        <w:t>Par la présente, je me présente donc pour une seconde année sur l’équipe nationale de l’ASSÉ, mais plutôt que de me représenter au CRAA, où je me suis impliquée cette année, je me présente pour faire partie du comité femmes de l’ASSÉ. Mes motivations de m’impliquer au niveau national plutôt qu’au niveau local</w:t>
      </w:r>
      <w:r w:rsidR="0086684D">
        <w:t xml:space="preserve"> demeurent essentiellement les mêmes que celles que j’avais l’an dernier</w:t>
      </w:r>
      <w:r w:rsidR="00C80715">
        <w:t xml:space="preserve">. En effet, mon association locale étant peu combative ni militante, je n’ai d’autres options que de me tourner vers d’autres horizons. De plus, l’ASSÉ est de loin l’association nationale qui rejoint mes convictions politiques et idéologiques. Ceci dit, cette année, je souhaite </w:t>
      </w:r>
      <w:r w:rsidR="0086684D">
        <w:t xml:space="preserve">m’impliquer au comité femmes plutôt qu’au CRAA parce que je crois que les enjeux féministes passent trop souvent au second plan et ce, même à l’ASSÉ, une association qui se targue </w:t>
      </w:r>
      <w:r w:rsidR="00C80715">
        <w:t xml:space="preserve">pourtant </w:t>
      </w:r>
      <w:r w:rsidR="0086684D">
        <w:t xml:space="preserve">d’être féministe. </w:t>
      </w:r>
    </w:p>
    <w:p w:rsidR="0086684D" w:rsidRDefault="0086684D"/>
    <w:p w:rsidR="00D77117" w:rsidRDefault="0086684D" w:rsidP="00523877">
      <w:pPr>
        <w:jc w:val="both"/>
      </w:pPr>
      <w:r>
        <w:t xml:space="preserve">Une de mes motivations par la présente est donc de travailler à faire en sorte que les enjeux féministes soient </w:t>
      </w:r>
      <w:r w:rsidR="00C80715">
        <w:t xml:space="preserve">plus </w:t>
      </w:r>
      <w:r>
        <w:t>réapproprié</w:t>
      </w:r>
      <w:r w:rsidR="00C80715">
        <w:t>e</w:t>
      </w:r>
      <w:r>
        <w:t>s par les associations membres, notamment en travaillant en collaboration avec les comités femmes et féministes</w:t>
      </w:r>
      <w:r w:rsidR="00FB06DF">
        <w:t xml:space="preserve"> ainsi que les militantes</w:t>
      </w:r>
      <w:r>
        <w:t xml:space="preserve"> au local</w:t>
      </w:r>
      <w:r w:rsidR="00FB06DF">
        <w:t xml:space="preserve"> et en fonction de leurs besoins</w:t>
      </w:r>
      <w:r>
        <w:t>.</w:t>
      </w:r>
      <w:r w:rsidR="00FB06DF">
        <w:t xml:space="preserve"> Ce faisant, il est donné d’espérer que les enjeux féministes seront bien moins secondarisés en congrès qu’auparavant</w:t>
      </w:r>
      <w:r w:rsidR="00BC5022">
        <w:t xml:space="preserve"> et qu’ils feront l’objet de débats positifs et nourris </w:t>
      </w:r>
      <w:r w:rsidR="00FB06DF">
        <w:t>.</w:t>
      </w:r>
      <w:r>
        <w:t xml:space="preserve"> </w:t>
      </w:r>
      <w:r w:rsidR="00046549">
        <w:t>Il a été question à de nombreuses reprises lors des derniers congrès et notamment du congrès femmes que plutôt que d’adopter une attitude coercitive à l’égard d’associations ayant des difficultés à prendre des positions féministes, il serait sans doute préférable d’adopter une attitude de solidarité et d’entraide en tant que femmes, féministes et militantes étudiantes. Je crois que</w:t>
      </w:r>
      <w:r w:rsidR="00BC5022">
        <w:t xml:space="preserve"> dans cette perspective,</w:t>
      </w:r>
      <w:r w:rsidR="00046549">
        <w:t xml:space="preserve"> le comité femmes a son rôle à jouer</w:t>
      </w:r>
      <w:r w:rsidR="00BC5022">
        <w:t xml:space="preserve"> (bien qu’il ne soit pas seul)</w:t>
      </w:r>
      <w:r w:rsidR="00046549">
        <w:t xml:space="preserve"> dans la création de liens de solidarité entre et avec les différents comités femmes.</w:t>
      </w:r>
    </w:p>
    <w:p w:rsidR="00C80715" w:rsidRDefault="00C80715" w:rsidP="00523877">
      <w:pPr>
        <w:jc w:val="both"/>
      </w:pPr>
    </w:p>
    <w:p w:rsidR="00797DE8" w:rsidRDefault="00D77117" w:rsidP="00523877">
      <w:pPr>
        <w:jc w:val="both"/>
      </w:pPr>
      <w:r>
        <w:t xml:space="preserve">Je crois que je pourrais apporter </w:t>
      </w:r>
      <w:r w:rsidR="00797DE8">
        <w:t>de nombreuses choses</w:t>
      </w:r>
      <w:r>
        <w:t xml:space="preserve"> au comité femmes de l’ASSÉ, puisque j’ai déjà des idées de projets à mener, outre les responsabilités incombant au comité femmes d’organiser le congrès femmes ainsi que le camp de formation féministe. J’avais en effet comme projet de terminer la rédaction du document sur la culture du viol qui a</w:t>
      </w:r>
      <w:r w:rsidR="00C80715">
        <w:t>vait</w:t>
      </w:r>
      <w:r>
        <w:t xml:space="preserve"> été entamé cette année en collaboration avec plusieurs f</w:t>
      </w:r>
      <w:r w:rsidR="00C80715">
        <w:t xml:space="preserve">emmes de l’équipe nationale mais qui n’a pu être mené à bien, tant nous avions pour ambition de produire un document exhaustif et abordant le plus de problématiques possibles. </w:t>
      </w:r>
      <w:r w:rsidR="00046549">
        <w:t>Au dernier congrès (le congrès femmes), certaines pistes de solution avaient été abordées, notamment le fait de faire un meilleur usage de la liste femmes sur ASSÉ-support et le fait de rendre disponible de la documentation sur le féminisme aux associations locales.</w:t>
      </w:r>
      <w:r w:rsidR="00797DE8">
        <w:t xml:space="preserve"> Je compte </w:t>
      </w:r>
      <w:r w:rsidR="00A179E9">
        <w:t>bien aller de l’avant avec ces</w:t>
      </w:r>
      <w:r w:rsidR="00797DE8">
        <w:t xml:space="preserve"> proposition</w:t>
      </w:r>
      <w:r w:rsidR="00A179E9">
        <w:t>s</w:t>
      </w:r>
      <w:r w:rsidR="00797DE8">
        <w:t xml:space="preserve"> et voir ce qui peut être fait afin de rendre la documentation plus accessible à toutes et tous.</w:t>
      </w:r>
    </w:p>
    <w:p w:rsidR="0012072B" w:rsidRDefault="0012072B" w:rsidP="0012072B">
      <w:proofErr w:type="spellStart"/>
      <w:r>
        <w:t>Féministement</w:t>
      </w:r>
      <w:proofErr w:type="spellEnd"/>
      <w:r>
        <w:t xml:space="preserve">, </w:t>
      </w:r>
      <w:r>
        <w:br/>
        <w:t xml:space="preserve">José-Frédérique Biron </w:t>
      </w:r>
      <w:r>
        <w:br/>
      </w:r>
    </w:p>
    <w:sectPr w:rsidR="0012072B" w:rsidSect="00102E0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220" w:rsidRDefault="00F96220" w:rsidP="00C80715">
      <w:pPr>
        <w:spacing w:after="0" w:line="240" w:lineRule="auto"/>
      </w:pPr>
      <w:r>
        <w:separator/>
      </w:r>
    </w:p>
  </w:endnote>
  <w:endnote w:type="continuationSeparator" w:id="0">
    <w:p w:rsidR="00F96220" w:rsidRDefault="00F96220" w:rsidP="00C8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220" w:rsidRDefault="00F96220" w:rsidP="00C80715">
      <w:pPr>
        <w:spacing w:after="0" w:line="240" w:lineRule="auto"/>
      </w:pPr>
      <w:r>
        <w:separator/>
      </w:r>
    </w:p>
  </w:footnote>
  <w:footnote w:type="continuationSeparator" w:id="0">
    <w:p w:rsidR="00F96220" w:rsidRDefault="00F96220" w:rsidP="00C807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23877"/>
    <w:rsid w:val="00046549"/>
    <w:rsid w:val="00102E09"/>
    <w:rsid w:val="0012072B"/>
    <w:rsid w:val="00523877"/>
    <w:rsid w:val="00652B81"/>
    <w:rsid w:val="00797DE8"/>
    <w:rsid w:val="0086684D"/>
    <w:rsid w:val="00A179E9"/>
    <w:rsid w:val="00A94568"/>
    <w:rsid w:val="00AB3F6C"/>
    <w:rsid w:val="00AD3618"/>
    <w:rsid w:val="00B94FCB"/>
    <w:rsid w:val="00BC5022"/>
    <w:rsid w:val="00C80715"/>
    <w:rsid w:val="00D5037A"/>
    <w:rsid w:val="00D77117"/>
    <w:rsid w:val="00DC6248"/>
    <w:rsid w:val="00F96220"/>
    <w:rsid w:val="00FB06D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80715"/>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80715"/>
  </w:style>
  <w:style w:type="paragraph" w:styleId="Pieddepage">
    <w:name w:val="footer"/>
    <w:basedOn w:val="Normal"/>
    <w:link w:val="PieddepageCar"/>
    <w:uiPriority w:val="99"/>
    <w:semiHidden/>
    <w:unhideWhenUsed/>
    <w:rsid w:val="00C80715"/>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807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 José-Frédérique</dc:creator>
  <cp:lastModifiedBy>José-Frédérique</cp:lastModifiedBy>
  <cp:revision>4</cp:revision>
  <dcterms:created xsi:type="dcterms:W3CDTF">2016-04-15T02:21:00Z</dcterms:created>
  <dcterms:modified xsi:type="dcterms:W3CDTF">2016-04-16T19:59:00Z</dcterms:modified>
</cp:coreProperties>
</file>