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E1" w:rsidRPr="00004807" w:rsidRDefault="006C6BCE" w:rsidP="009F3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07">
        <w:rPr>
          <w:rFonts w:ascii="Times New Roman" w:hAnsi="Times New Roman" w:cs="Times New Roman"/>
          <w:b/>
          <w:sz w:val="24"/>
          <w:szCs w:val="24"/>
        </w:rPr>
        <w:t xml:space="preserve">Lettre de candidature pour un éventuel comité </w:t>
      </w:r>
      <w:r w:rsidRPr="00004807">
        <w:rPr>
          <w:rFonts w:ascii="Times New Roman" w:hAnsi="Times New Roman" w:cs="Times New Roman"/>
          <w:b/>
          <w:i/>
          <w:sz w:val="24"/>
          <w:szCs w:val="24"/>
        </w:rPr>
        <w:t>ad hoc</w:t>
      </w:r>
      <w:r w:rsidRPr="00004807">
        <w:rPr>
          <w:rFonts w:ascii="Times New Roman" w:hAnsi="Times New Roman" w:cs="Times New Roman"/>
          <w:b/>
          <w:sz w:val="24"/>
          <w:szCs w:val="24"/>
        </w:rPr>
        <w:t xml:space="preserve"> antiraciste</w:t>
      </w:r>
    </w:p>
    <w:p w:rsidR="00004807" w:rsidRPr="00004807" w:rsidRDefault="00004807" w:rsidP="00004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807" w:rsidRPr="00004807" w:rsidRDefault="0056273E" w:rsidP="00004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Bonjour à vous</w:t>
      </w:r>
      <w:r w:rsidR="00004807" w:rsidRPr="000048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273E" w:rsidRPr="00004807" w:rsidRDefault="00004807" w:rsidP="00004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par cette lettre,  </w:t>
      </w:r>
      <w:r w:rsidRPr="00004807">
        <w:rPr>
          <w:rFonts w:ascii="Times New Roman" w:hAnsi="Times New Roman" w:cs="Times New Roman"/>
          <w:sz w:val="24"/>
          <w:szCs w:val="24"/>
        </w:rPr>
        <w:t>je me</w:t>
      </w:r>
      <w:r>
        <w:rPr>
          <w:rFonts w:ascii="Times New Roman" w:hAnsi="Times New Roman" w:cs="Times New Roman"/>
          <w:sz w:val="24"/>
          <w:szCs w:val="24"/>
        </w:rPr>
        <w:t xml:space="preserve"> présente</w:t>
      </w:r>
      <w:r w:rsidRPr="00004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humblement sur l’éventuel comité antiraciste de l’ASSÉ. Pourquoi? Mes deux dernières années d’implication à l’ASSÉ</w:t>
      </w:r>
      <w:r w:rsidRPr="00004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ont fait </w:t>
      </w:r>
      <w:r w:rsidR="0056273E">
        <w:rPr>
          <w:rFonts w:ascii="Times New Roman" w:hAnsi="Times New Roman" w:cs="Times New Roman"/>
          <w:sz w:val="24"/>
          <w:szCs w:val="24"/>
        </w:rPr>
        <w:t>émerger</w:t>
      </w:r>
      <w:r>
        <w:rPr>
          <w:rFonts w:ascii="Times New Roman" w:hAnsi="Times New Roman" w:cs="Times New Roman"/>
          <w:sz w:val="24"/>
          <w:szCs w:val="24"/>
        </w:rPr>
        <w:t xml:space="preserve"> en moi plusieurs réflexions de fond</w:t>
      </w:r>
      <w:r w:rsidR="0056273E">
        <w:rPr>
          <w:rFonts w:ascii="Times New Roman" w:hAnsi="Times New Roman" w:cs="Times New Roman"/>
          <w:sz w:val="24"/>
          <w:szCs w:val="24"/>
        </w:rPr>
        <w:t>, notamment en ce qui a trait à</w:t>
      </w:r>
      <w:r>
        <w:rPr>
          <w:rFonts w:ascii="Times New Roman" w:hAnsi="Times New Roman" w:cs="Times New Roman"/>
          <w:sz w:val="24"/>
          <w:szCs w:val="24"/>
        </w:rPr>
        <w:t xml:space="preserve"> l’implication concrète dans des groupes militants lorsque, en plus d’être une femme, on est une personne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racisée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273E">
        <w:rPr>
          <w:rFonts w:ascii="Times New Roman" w:hAnsi="Times New Roman" w:cs="Times New Roman"/>
          <w:sz w:val="24"/>
          <w:szCs w:val="24"/>
        </w:rPr>
        <w:t>lorsqu’on a un drôle de nom</w:t>
      </w:r>
      <w:r>
        <w:rPr>
          <w:rFonts w:ascii="Times New Roman" w:hAnsi="Times New Roman" w:cs="Times New Roman"/>
          <w:sz w:val="24"/>
          <w:szCs w:val="24"/>
        </w:rPr>
        <w:t xml:space="preserve"> et des préoccupations que parfois les autres minimisent ou, pire, ne voient pas du tout</w:t>
      </w:r>
      <w:r w:rsidR="0056273E">
        <w:rPr>
          <w:rFonts w:ascii="Times New Roman" w:hAnsi="Times New Roman" w:cs="Times New Roman"/>
          <w:sz w:val="24"/>
          <w:szCs w:val="24"/>
        </w:rPr>
        <w:t>.</w:t>
      </w:r>
    </w:p>
    <w:p w:rsidR="00F82292" w:rsidRDefault="0056273E" w:rsidP="00004807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Je me suis impliquée pendant un an au Comité à la Recherche et aux Affaires académiques,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puis une autre année en tant que secrétaire à la coordination au sein du conseil exécutif. Pendant tout ce temps, mes intérêts à la fois académiques et pratiques se sont tournés vers la réflexion sur les enjeux du </w:t>
      </w:r>
      <w:r w:rsidR="00F82292" w:rsidRPr="00F82292">
        <w:rPr>
          <w:rFonts w:ascii="Times New Roman" w:hAnsi="Times New Roman" w:cs="Times New Roman"/>
          <w:i/>
          <w:sz w:val="24"/>
          <w:szCs w:val="24"/>
        </w:rPr>
        <w:t>Care</w:t>
      </w:r>
      <w:r w:rsidR="00F82292">
        <w:rPr>
          <w:rFonts w:ascii="Times New Roman" w:hAnsi="Times New Roman" w:cs="Times New Roman"/>
          <w:sz w:val="24"/>
          <w:szCs w:val="24"/>
        </w:rPr>
        <w:t xml:space="preserve"> et du </w:t>
      </w:r>
      <w:r>
        <w:rPr>
          <w:rFonts w:ascii="Times New Roman" w:hAnsi="Times New Roman" w:cs="Times New Roman"/>
          <w:sz w:val="24"/>
          <w:szCs w:val="24"/>
        </w:rPr>
        <w:t xml:space="preserve">bien-être collectif </w:t>
      </w:r>
      <w:r w:rsidR="00F822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dans une perspective</w:t>
      </w:r>
      <w:r w:rsidR="00F82292">
        <w:rPr>
          <w:rFonts w:ascii="Times New Roman" w:hAnsi="Times New Roman" w:cs="Times New Roman"/>
          <w:sz w:val="24"/>
          <w:szCs w:val="24"/>
        </w:rPr>
        <w:t xml:space="preserve"> résolument politique) et de l’</w:t>
      </w:r>
      <w:proofErr w:type="spellStart"/>
      <w:r w:rsidR="00F82292">
        <w:rPr>
          <w:rFonts w:ascii="Times New Roman" w:hAnsi="Times New Roman" w:cs="Times New Roman"/>
          <w:sz w:val="24"/>
          <w:szCs w:val="24"/>
        </w:rPr>
        <w:t>intersectionalité</w:t>
      </w:r>
      <w:proofErr w:type="spellEnd"/>
      <w:r w:rsidR="00F82292">
        <w:rPr>
          <w:rFonts w:ascii="Times New Roman" w:hAnsi="Times New Roman" w:cs="Times New Roman"/>
          <w:sz w:val="24"/>
          <w:szCs w:val="24"/>
        </w:rPr>
        <w:t xml:space="preserve"> des oppressions (dans une perspective résolument systémique). </w:t>
      </w:r>
      <w:r w:rsidRPr="005627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2292" w:rsidRDefault="00F82292" w:rsidP="00004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Toutes ces réflexions en seraient probablement restées là si je n’avais pas rencontré d’autres (rares!) personnes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racisées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l’ASSÉ qui partageait mes réflexions et mes préoccupations. Après de longues hésitations, nous avons finalement résolu de réfléchir ensemble (et en non-mixité!) aux meilleures façons de rendre nos instances plus inclusives. En effet, alors que tant d’enjeux touchent les étudiant-e-s étranger-e-s et les étudiant-e-s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-e-s et que l’austérité nuit directement à leur accessibilité aux études, pourquoi n’y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plus de ces étudiant-e-s dans nos milieux de luttes? Le congrès d’orientation sera l’occasion de soumettre aux associations étudiantes des pistes de solution à ce sujet. </w:t>
      </w:r>
    </w:p>
    <w:p w:rsidR="00F82292" w:rsidRDefault="00F82292" w:rsidP="00004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 sens, les perspectives antiracistes sont restées décoratives beaucoup trop longtemps à l’ASSÉ. Il est temps de s’organiser concrètement pour défendre la vie et les conditions d’études des étudiant-e-s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-e-s ! </w:t>
      </w:r>
    </w:p>
    <w:p w:rsidR="00F82292" w:rsidRDefault="00F82292" w:rsidP="00004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Solidairement pour vrai,</w:t>
      </w:r>
    </w:p>
    <w:p w:rsidR="00F82292" w:rsidRDefault="00F82292" w:rsidP="0000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292" w:rsidRPr="00F82292" w:rsidRDefault="00F82292" w:rsidP="00004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Hind Fazazi </w:t>
      </w:r>
    </w:p>
    <w:sectPr w:rsidR="00F82292" w:rsidRPr="00F822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CE"/>
    <w:rsid w:val="00004807"/>
    <w:rsid w:val="00076299"/>
    <w:rsid w:val="0056273E"/>
    <w:rsid w:val="006C6BCE"/>
    <w:rsid w:val="009F31CF"/>
    <w:rsid w:val="00D67836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264CB-AC6F-4695-BEB4-F2BDEA50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Fazazi</dc:creator>
  <cp:keywords/>
  <dc:description/>
  <cp:lastModifiedBy>Hind Fazazi</cp:lastModifiedBy>
  <cp:revision>2</cp:revision>
  <dcterms:created xsi:type="dcterms:W3CDTF">2016-04-21T17:22:00Z</dcterms:created>
  <dcterms:modified xsi:type="dcterms:W3CDTF">2016-04-21T19:09:00Z</dcterms:modified>
</cp:coreProperties>
</file>