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154FF" w14:textId="77777777" w:rsidR="009378A5" w:rsidRDefault="008E4E6B" w:rsidP="008E4E6B">
      <w:pPr>
        <w:jc w:val="both"/>
      </w:pPr>
      <w:r>
        <w:t>Camarades,</w:t>
      </w:r>
    </w:p>
    <w:p w14:paraId="2E66A317" w14:textId="77777777" w:rsidR="008E4E6B" w:rsidRDefault="008E4E6B" w:rsidP="008E4E6B">
      <w:pPr>
        <w:jc w:val="both"/>
      </w:pPr>
    </w:p>
    <w:p w14:paraId="328B64C6" w14:textId="1DF7BDEF" w:rsidR="008E4E6B" w:rsidRDefault="008E4E6B" w:rsidP="008E4E6B">
      <w:pPr>
        <w:jc w:val="both"/>
      </w:pPr>
      <w:r>
        <w:t>Après des heures, si ce n’est pas des jours, de réflexion, j’ai pris la décision de me présenter au poste de secrétaire aux relations externes. Je suis présentement étudiante au Collège de Maisonneuve en sciences humaines profil monde</w:t>
      </w:r>
      <w:r w:rsidR="00C26223">
        <w:t>, où je suis élue comme adjointe aux affaires externes. L’</w:t>
      </w:r>
      <w:r>
        <w:t>année passée j’étais au Collège de Valleyfield</w:t>
      </w:r>
      <w:r w:rsidR="00C26223">
        <w:t>, également en sciences humaines</w:t>
      </w:r>
      <w:r>
        <w:t>. Avec quelques camarades, l’année passée, nous avons réussi à créer un comité femmes à notre CÉGEP. C’est ce projet qui m’a motivé à me présenter sur le comité femmes de l’ASSÉ pour l’année qui est en cours. Faire partie d’un comité au national m’a pr</w:t>
      </w:r>
      <w:r w:rsidR="00C26223">
        <w:t>ouvé que j’ai envie de poursuivre</w:t>
      </w:r>
      <w:r>
        <w:t xml:space="preserve"> mon implication au sein de l’équipe de l’ASSÉ pour l’année qui vient. Il me reste peu de cours à faire pour terminer mon DEC, j’</w:t>
      </w:r>
      <w:r w:rsidR="006C5168">
        <w:t>aurai ainsi</w:t>
      </w:r>
      <w:r>
        <w:t xml:space="preserve"> beaucoup de temps à consacrer aux différents dos</w:t>
      </w:r>
      <w:r w:rsidR="006C5168">
        <w:t>siers. Je me sens</w:t>
      </w:r>
      <w:r>
        <w:t xml:space="preserve"> </w:t>
      </w:r>
      <w:r w:rsidR="006C5168">
        <w:t xml:space="preserve">donc </w:t>
      </w:r>
      <w:r>
        <w:t>prête à affronter les défis qui se présenteront à l’équipe nationale au courant de l’année.</w:t>
      </w:r>
    </w:p>
    <w:p w14:paraId="28A5DB58" w14:textId="77777777" w:rsidR="006C5168" w:rsidRDefault="006C5168" w:rsidP="008E4E6B">
      <w:pPr>
        <w:jc w:val="both"/>
      </w:pPr>
    </w:p>
    <w:p w14:paraId="7DDC8985" w14:textId="628E438C" w:rsidR="006C5168" w:rsidRDefault="006C5168" w:rsidP="008E4E6B">
      <w:pPr>
        <w:jc w:val="both"/>
      </w:pPr>
      <w:r>
        <w:t>Je crois qu’il est important d’établir des liens avec les syndicats ainsi qu’avec différentes organisations communautaires pour créer un véritable rapport de force face au gouvernement. Avec les Libéraux de nouveau au pouvoir, il sera fondamental de s’unir pour contrer les mesures néolibérales qui seront mises en place. C’est ce contact avec les diverses organisations non-membres et/ou non-étudiantes qui me motive. De plus,</w:t>
      </w:r>
      <w:r w:rsidR="007D6398">
        <w:t xml:space="preserve"> je crois qu’</w:t>
      </w:r>
      <w:r>
        <w:t>il est fin temps</w:t>
      </w:r>
      <w:r w:rsidR="007D6398">
        <w:t xml:space="preserve"> qu’une femme soit élue au poste de secré</w:t>
      </w:r>
      <w:r w:rsidR="009A02C9">
        <w:t>tai</w:t>
      </w:r>
      <w:r w:rsidR="007D7395">
        <w:t>re aux relations externes. On parle souvent de la division sexuelle du travail militant puisque les hommes occupent presque toujours les postes plus de terrain alors que les femmes font du travail qui est invisibilisé. J’ai envie d’enfin briser cette habitude et c’est aussi pour ça que ce poste me motive et me rend enthousiaste.</w:t>
      </w:r>
    </w:p>
    <w:p w14:paraId="443E364B" w14:textId="77777777" w:rsidR="00C26223" w:rsidRDefault="00C26223" w:rsidP="008E4E6B">
      <w:pPr>
        <w:jc w:val="both"/>
      </w:pPr>
    </w:p>
    <w:p w14:paraId="21B5A521" w14:textId="36B1AF68" w:rsidR="00C26223" w:rsidRDefault="00C26223" w:rsidP="008E4E6B">
      <w:pPr>
        <w:jc w:val="both"/>
      </w:pPr>
      <w:r>
        <w:t>Je serai encore étudiante au Collège de Maisonneuve l’année prochaine. Je considère que la présence d’étudiant-e-s au collégial sur le Conseil exécutif est importante</w:t>
      </w:r>
      <w:r w:rsidR="00FF1DFB">
        <w:t xml:space="preserve"> étant donné que</w:t>
      </w:r>
      <w:bookmarkStart w:id="0" w:name="_GoBack"/>
      <w:bookmarkEnd w:id="0"/>
      <w:r>
        <w:t xml:space="preserve"> ce sont presque seulement des universitaires qui y sont élu-e-s. Toutefois, une représentativité du collégial est nécessaire puisque l’ASSÉ compte parmi ses membres plusieurs CÉGEPS. Il est grand temps d’avoir une plus grande diversité au sein de l’exécutif.</w:t>
      </w:r>
    </w:p>
    <w:p w14:paraId="187E36D7" w14:textId="77777777" w:rsidR="00C26223" w:rsidRDefault="00C26223" w:rsidP="008E4E6B">
      <w:pPr>
        <w:jc w:val="both"/>
      </w:pPr>
    </w:p>
    <w:p w14:paraId="587808DC" w14:textId="5626068D" w:rsidR="00C26223" w:rsidRDefault="00C26223" w:rsidP="008E4E6B">
      <w:pPr>
        <w:jc w:val="both"/>
      </w:pPr>
      <w:r>
        <w:t>Solidairement,</w:t>
      </w:r>
    </w:p>
    <w:p w14:paraId="0FF8C83A" w14:textId="77777777" w:rsidR="00C26223" w:rsidRDefault="00C26223" w:rsidP="008E4E6B">
      <w:pPr>
        <w:jc w:val="both"/>
      </w:pPr>
    </w:p>
    <w:p w14:paraId="0BD632E1" w14:textId="336AAB8B" w:rsidR="00C26223" w:rsidRDefault="00C26223" w:rsidP="008E4E6B">
      <w:pPr>
        <w:jc w:val="both"/>
      </w:pPr>
      <w:r>
        <w:t>Emmanuelle Arcand</w:t>
      </w:r>
    </w:p>
    <w:sectPr w:rsidR="00C26223" w:rsidSect="001225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6B"/>
    <w:rsid w:val="0012254D"/>
    <w:rsid w:val="006C5168"/>
    <w:rsid w:val="007D6398"/>
    <w:rsid w:val="007D7395"/>
    <w:rsid w:val="008E4E6B"/>
    <w:rsid w:val="009378A5"/>
    <w:rsid w:val="009A02C9"/>
    <w:rsid w:val="00C26223"/>
    <w:rsid w:val="00FF1D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DF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340</Words>
  <Characters>1941</Characters>
  <Application>Microsoft Macintosh Word</Application>
  <DocSecurity>0</DocSecurity>
  <Lines>16</Lines>
  <Paragraphs>4</Paragraphs>
  <ScaleCrop>false</ScaleCrop>
  <Company>a</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4</cp:revision>
  <dcterms:created xsi:type="dcterms:W3CDTF">2014-04-10T16:45:00Z</dcterms:created>
  <dcterms:modified xsi:type="dcterms:W3CDTF">2014-04-10T17:39:00Z</dcterms:modified>
</cp:coreProperties>
</file>